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37D44" w14:textId="77777777" w:rsidR="00B06F73" w:rsidRDefault="00B06F73" w:rsidP="00B06F73">
      <w:pPr>
        <w:spacing w:before="360" w:after="360" w:line="960" w:lineRule="auto"/>
        <w:contextualSpacing/>
        <w:jc w:val="center"/>
        <w:rPr>
          <w:rFonts w:ascii="宋体" w:eastAsia="宋体" w:hAnsi="宋体"/>
          <w:b/>
          <w:sz w:val="44"/>
          <w:szCs w:val="28"/>
        </w:rPr>
      </w:pPr>
    </w:p>
    <w:p w14:paraId="14B4E915" w14:textId="1826FAF4" w:rsidR="001E2590" w:rsidRPr="00B06F73" w:rsidRDefault="00156FCD" w:rsidP="00B06F73">
      <w:pPr>
        <w:spacing w:before="360" w:after="360" w:line="960" w:lineRule="auto"/>
        <w:contextualSpacing/>
        <w:jc w:val="center"/>
        <w:rPr>
          <w:rFonts w:ascii="宋体" w:eastAsia="宋体" w:hAnsi="宋体"/>
          <w:b/>
          <w:sz w:val="44"/>
          <w:szCs w:val="28"/>
        </w:rPr>
      </w:pPr>
      <w:r>
        <w:rPr>
          <w:rFonts w:ascii="宋体" w:eastAsia="宋体" w:hAnsi="宋体" w:hint="eastAsia"/>
          <w:b/>
          <w:sz w:val="44"/>
          <w:szCs w:val="28"/>
        </w:rPr>
        <w:t>第九届</w:t>
      </w:r>
      <w:r w:rsidR="00935328">
        <w:rPr>
          <w:rFonts w:ascii="宋体" w:eastAsia="宋体" w:hAnsi="宋体" w:hint="eastAsia"/>
          <w:b/>
          <w:sz w:val="44"/>
          <w:szCs w:val="28"/>
        </w:rPr>
        <w:t>全球未来</w:t>
      </w:r>
      <w:r w:rsidR="001E2590" w:rsidRPr="00B06F73">
        <w:rPr>
          <w:rFonts w:ascii="宋体" w:eastAsia="宋体" w:hAnsi="宋体" w:hint="eastAsia"/>
          <w:b/>
          <w:sz w:val="44"/>
          <w:szCs w:val="28"/>
        </w:rPr>
        <w:t>设计大赛</w:t>
      </w:r>
      <w:r>
        <w:rPr>
          <w:rFonts w:ascii="宋体" w:eastAsia="宋体" w:hAnsi="宋体" w:hint="eastAsia"/>
          <w:b/>
          <w:sz w:val="44"/>
          <w:szCs w:val="28"/>
        </w:rPr>
        <w:t>（2026）</w:t>
      </w:r>
    </w:p>
    <w:p w14:paraId="76DE7806" w14:textId="7B0D7059" w:rsidR="001E2590" w:rsidRDefault="00A30498" w:rsidP="00B06F73">
      <w:pPr>
        <w:spacing w:before="360" w:after="360" w:line="960" w:lineRule="auto"/>
        <w:contextualSpacing/>
        <w:jc w:val="center"/>
        <w:rPr>
          <w:rFonts w:ascii="宋体" w:eastAsia="宋体" w:hAnsi="宋体"/>
          <w:b/>
          <w:sz w:val="44"/>
          <w:szCs w:val="28"/>
        </w:rPr>
      </w:pPr>
      <w:r>
        <w:rPr>
          <w:rFonts w:ascii="宋体" w:eastAsia="宋体" w:hAnsi="宋体" w:hint="eastAsia"/>
          <w:b/>
          <w:sz w:val="44"/>
          <w:szCs w:val="28"/>
        </w:rPr>
        <w:t>中小学</w:t>
      </w:r>
      <w:r w:rsidR="004B63D1" w:rsidRPr="00B06F73">
        <w:rPr>
          <w:rFonts w:ascii="宋体" w:eastAsia="宋体" w:hAnsi="宋体" w:hint="eastAsia"/>
          <w:b/>
          <w:sz w:val="44"/>
          <w:szCs w:val="28"/>
        </w:rPr>
        <w:t>赛道案例</w:t>
      </w:r>
      <w:r w:rsidR="00B06F73">
        <w:rPr>
          <w:rFonts w:ascii="宋体" w:eastAsia="宋体" w:hAnsi="宋体" w:hint="eastAsia"/>
          <w:b/>
          <w:sz w:val="44"/>
          <w:szCs w:val="28"/>
        </w:rPr>
        <w:t>征集</w:t>
      </w:r>
    </w:p>
    <w:p w14:paraId="55DB16B8" w14:textId="77777777" w:rsidR="00B06F73" w:rsidRPr="00B06F73" w:rsidRDefault="00B06F73" w:rsidP="00B06F73">
      <w:pPr>
        <w:spacing w:before="360" w:after="360" w:line="960" w:lineRule="auto"/>
        <w:contextualSpacing/>
        <w:jc w:val="center"/>
        <w:rPr>
          <w:rFonts w:ascii="宋体" w:eastAsia="宋体" w:hAnsi="宋体"/>
          <w:b/>
          <w:sz w:val="44"/>
          <w:szCs w:val="28"/>
        </w:rPr>
      </w:pPr>
    </w:p>
    <w:p w14:paraId="4FAF7A7C" w14:textId="0DBF29FA" w:rsidR="001E2590" w:rsidRPr="00B06F73" w:rsidRDefault="004B63D1" w:rsidP="001E2590">
      <w:pPr>
        <w:spacing w:before="360" w:after="360" w:line="480" w:lineRule="auto"/>
        <w:contextualSpacing/>
        <w:rPr>
          <w:rFonts w:ascii="宋体" w:eastAsia="宋体" w:hAnsi="宋体"/>
          <w:sz w:val="30"/>
          <w:szCs w:val="30"/>
          <w:u w:val="single"/>
        </w:rPr>
      </w:pPr>
      <w:r w:rsidRPr="00B06F73">
        <w:rPr>
          <w:rFonts w:ascii="宋体" w:eastAsia="宋体" w:hAnsi="宋体" w:hint="eastAsia"/>
          <w:sz w:val="30"/>
          <w:szCs w:val="30"/>
        </w:rPr>
        <w:t>案例</w:t>
      </w:r>
      <w:r w:rsidR="001E2590" w:rsidRPr="00B06F73">
        <w:rPr>
          <w:rFonts w:ascii="宋体" w:eastAsia="宋体" w:hAnsi="宋体" w:hint="eastAsia"/>
          <w:sz w:val="30"/>
          <w:szCs w:val="30"/>
        </w:rPr>
        <w:t>名称：</w:t>
      </w:r>
      <w:r w:rsidR="001E2590" w:rsidRPr="00B06F73">
        <w:rPr>
          <w:rFonts w:ascii="宋体" w:eastAsia="宋体" w:hAnsi="宋体" w:hint="eastAsia"/>
          <w:sz w:val="30"/>
          <w:szCs w:val="30"/>
          <w:u w:val="single"/>
        </w:rPr>
        <w:t xml:space="preserve"> </w:t>
      </w:r>
      <w:r w:rsidR="001E2590" w:rsidRPr="00B06F73">
        <w:rPr>
          <w:rFonts w:ascii="宋体" w:eastAsia="宋体" w:hAnsi="宋体"/>
          <w:sz w:val="30"/>
          <w:szCs w:val="30"/>
          <w:u w:val="single"/>
        </w:rPr>
        <w:t xml:space="preserve">                                </w:t>
      </w:r>
    </w:p>
    <w:p w14:paraId="56AB2B0F" w14:textId="77777777" w:rsidR="00B06F73" w:rsidRDefault="00B06F73" w:rsidP="00B06F73">
      <w:pPr>
        <w:spacing w:before="360" w:after="360" w:line="480" w:lineRule="auto"/>
        <w:contextualSpacing/>
        <w:rPr>
          <w:rFonts w:ascii="宋体" w:eastAsia="宋体" w:hAnsi="宋体"/>
          <w:b/>
          <w:sz w:val="30"/>
          <w:szCs w:val="30"/>
          <w:u w:val="single"/>
        </w:rPr>
      </w:pPr>
      <w:r>
        <w:rPr>
          <w:rFonts w:ascii="宋体" w:eastAsia="宋体" w:hAnsi="宋体" w:hint="eastAsia"/>
          <w:sz w:val="30"/>
          <w:szCs w:val="30"/>
        </w:rPr>
        <w:t>负责人姓名</w:t>
      </w:r>
      <w:r w:rsidRPr="00B06F73">
        <w:rPr>
          <w:rFonts w:ascii="宋体" w:eastAsia="宋体" w:hAnsi="宋体" w:hint="eastAsia"/>
          <w:b/>
          <w:sz w:val="30"/>
          <w:szCs w:val="30"/>
        </w:rPr>
        <w:t>：</w:t>
      </w:r>
      <w:r w:rsidRPr="00B06F73">
        <w:rPr>
          <w:rFonts w:ascii="宋体" w:eastAsia="宋体" w:hAnsi="宋体" w:hint="eastAsia"/>
          <w:b/>
          <w:sz w:val="30"/>
          <w:szCs w:val="30"/>
          <w:u w:val="single"/>
        </w:rPr>
        <w:t xml:space="preserve"> </w:t>
      </w:r>
      <w:r w:rsidRPr="00B06F73">
        <w:rPr>
          <w:rFonts w:ascii="宋体" w:eastAsia="宋体" w:hAnsi="宋体"/>
          <w:b/>
          <w:sz w:val="30"/>
          <w:szCs w:val="30"/>
          <w:u w:val="single"/>
        </w:rPr>
        <w:t xml:space="preserve">                                </w:t>
      </w:r>
    </w:p>
    <w:p w14:paraId="7F9FB13E" w14:textId="502C7D98" w:rsidR="00B06F73" w:rsidRDefault="00B06F73" w:rsidP="00B06F73">
      <w:pPr>
        <w:spacing w:before="360" w:after="360" w:line="480" w:lineRule="auto"/>
        <w:contextualSpacing/>
        <w:rPr>
          <w:rFonts w:ascii="宋体" w:eastAsia="宋体" w:hAnsi="宋体"/>
          <w:b/>
          <w:sz w:val="30"/>
          <w:szCs w:val="30"/>
          <w:u w:val="single"/>
        </w:rPr>
      </w:pPr>
      <w:r>
        <w:rPr>
          <w:rFonts w:ascii="宋体" w:eastAsia="宋体" w:hAnsi="宋体" w:hint="eastAsia"/>
          <w:sz w:val="30"/>
          <w:szCs w:val="30"/>
        </w:rPr>
        <w:t>单位</w:t>
      </w:r>
      <w:r w:rsidRPr="00B06F73">
        <w:rPr>
          <w:rFonts w:ascii="宋体" w:eastAsia="宋体" w:hAnsi="宋体" w:hint="eastAsia"/>
          <w:b/>
          <w:sz w:val="30"/>
          <w:szCs w:val="30"/>
        </w:rPr>
        <w:t>：</w:t>
      </w:r>
      <w:r w:rsidRPr="00B06F73">
        <w:rPr>
          <w:rFonts w:ascii="宋体" w:eastAsia="宋体" w:hAnsi="宋体" w:hint="eastAsia"/>
          <w:b/>
          <w:sz w:val="30"/>
          <w:szCs w:val="30"/>
          <w:u w:val="single"/>
        </w:rPr>
        <w:t xml:space="preserve"> </w:t>
      </w:r>
      <w:r w:rsidRPr="00B06F73">
        <w:rPr>
          <w:rFonts w:ascii="宋体" w:eastAsia="宋体" w:hAnsi="宋体"/>
          <w:b/>
          <w:sz w:val="30"/>
          <w:szCs w:val="30"/>
          <w:u w:val="single"/>
        </w:rPr>
        <w:t xml:space="preserve">                                </w:t>
      </w:r>
    </w:p>
    <w:p w14:paraId="2C5F8CB6" w14:textId="74E10DD0" w:rsidR="00B06F73" w:rsidRDefault="00B06F73" w:rsidP="00B06F73">
      <w:pPr>
        <w:spacing w:before="360" w:after="360" w:line="480" w:lineRule="auto"/>
        <w:contextualSpacing/>
        <w:rPr>
          <w:rFonts w:ascii="宋体" w:eastAsia="宋体" w:hAnsi="宋体"/>
          <w:b/>
          <w:sz w:val="30"/>
          <w:szCs w:val="30"/>
          <w:u w:val="single"/>
        </w:rPr>
      </w:pPr>
      <w:r>
        <w:rPr>
          <w:rFonts w:ascii="宋体" w:eastAsia="宋体" w:hAnsi="宋体" w:hint="eastAsia"/>
          <w:sz w:val="30"/>
          <w:szCs w:val="30"/>
        </w:rPr>
        <w:t>联系电话</w:t>
      </w:r>
      <w:r w:rsidRPr="00B06F73">
        <w:rPr>
          <w:rFonts w:ascii="宋体" w:eastAsia="宋体" w:hAnsi="宋体" w:hint="eastAsia"/>
          <w:b/>
          <w:sz w:val="30"/>
          <w:szCs w:val="30"/>
        </w:rPr>
        <w:t>：</w:t>
      </w:r>
      <w:r w:rsidRPr="00B06F73">
        <w:rPr>
          <w:rFonts w:ascii="宋体" w:eastAsia="宋体" w:hAnsi="宋体" w:hint="eastAsia"/>
          <w:b/>
          <w:sz w:val="30"/>
          <w:szCs w:val="30"/>
          <w:u w:val="single"/>
        </w:rPr>
        <w:t xml:space="preserve"> </w:t>
      </w:r>
      <w:r w:rsidRPr="00B06F73">
        <w:rPr>
          <w:rFonts w:ascii="宋体" w:eastAsia="宋体" w:hAnsi="宋体"/>
          <w:b/>
          <w:sz w:val="30"/>
          <w:szCs w:val="30"/>
          <w:u w:val="single"/>
        </w:rPr>
        <w:t xml:space="preserve">                                </w:t>
      </w:r>
    </w:p>
    <w:p w14:paraId="68A5FF40" w14:textId="77777777" w:rsidR="00B06F73" w:rsidRDefault="00B06F73" w:rsidP="00B06F73">
      <w:pPr>
        <w:spacing w:before="360" w:after="360" w:line="480" w:lineRule="auto"/>
        <w:contextualSpacing/>
        <w:rPr>
          <w:rFonts w:ascii="宋体" w:eastAsia="宋体" w:hAnsi="宋体"/>
          <w:b/>
          <w:sz w:val="30"/>
          <w:szCs w:val="30"/>
          <w:u w:val="single"/>
        </w:rPr>
      </w:pPr>
    </w:p>
    <w:p w14:paraId="0E72828D" w14:textId="19DA3C5F" w:rsidR="00B06F73" w:rsidRPr="00B06F73" w:rsidRDefault="002A417E" w:rsidP="00B06F73">
      <w:pPr>
        <w:ind w:left="1800" w:hangingChars="600" w:hanging="1800"/>
        <w:rPr>
          <w:rFonts w:ascii="宋体" w:eastAsia="宋体" w:hAnsi="宋体"/>
          <w:sz w:val="30"/>
          <w:szCs w:val="30"/>
        </w:rPr>
      </w:pPr>
      <w:r w:rsidRPr="00B06F73">
        <w:rPr>
          <w:rFonts w:ascii="宋体" w:eastAsia="宋体" w:hAnsi="宋体" w:hint="eastAsia"/>
          <w:sz w:val="30"/>
          <w:szCs w:val="30"/>
        </w:rPr>
        <w:t>案例类型：</w:t>
      </w:r>
      <w:r w:rsidR="00704C7C">
        <w:rPr>
          <w:rFonts w:ascii="宋体" w:eastAsia="宋体" w:hAnsi="宋体" w:hint="eastAsia"/>
          <w:sz w:val="30"/>
          <w:szCs w:val="30"/>
        </w:rPr>
        <w:t>实物模型</w:t>
      </w:r>
      <w:r w:rsidR="00B06F73" w:rsidRPr="00B06F73">
        <w:rPr>
          <w:rFonts w:ascii="宋体" w:eastAsia="宋体" w:hAnsi="宋体" w:hint="eastAsia"/>
          <w:sz w:val="30"/>
          <w:szCs w:val="30"/>
        </w:rPr>
        <w:t xml:space="preserve">□ </w:t>
      </w:r>
      <w:r w:rsidR="00B06F73" w:rsidRPr="00B06F73">
        <w:rPr>
          <w:rFonts w:ascii="宋体" w:eastAsia="宋体" w:hAnsi="宋体"/>
          <w:sz w:val="30"/>
          <w:szCs w:val="30"/>
        </w:rPr>
        <w:t xml:space="preserve">  </w:t>
      </w:r>
      <w:r w:rsidR="00704C7C">
        <w:rPr>
          <w:rFonts w:ascii="宋体" w:eastAsia="宋体" w:hAnsi="宋体"/>
          <w:sz w:val="30"/>
          <w:szCs w:val="30"/>
        </w:rPr>
        <w:t>硬件草图</w:t>
      </w:r>
      <w:r w:rsidR="00B06F73" w:rsidRPr="00B06F73">
        <w:rPr>
          <w:rFonts w:ascii="宋体" w:eastAsia="宋体" w:hAnsi="宋体" w:hint="eastAsia"/>
          <w:sz w:val="30"/>
          <w:szCs w:val="30"/>
        </w:rPr>
        <w:t xml:space="preserve">□ </w:t>
      </w:r>
      <w:r w:rsidR="00B06F73" w:rsidRPr="00B06F73">
        <w:rPr>
          <w:rFonts w:ascii="宋体" w:eastAsia="宋体" w:hAnsi="宋体"/>
          <w:sz w:val="30"/>
          <w:szCs w:val="30"/>
        </w:rPr>
        <w:t xml:space="preserve"> </w:t>
      </w:r>
    </w:p>
    <w:p w14:paraId="5A0723C1" w14:textId="72631198" w:rsidR="00B06F73" w:rsidRPr="00B06F73" w:rsidRDefault="009F0AE8" w:rsidP="00B06F73">
      <w:pPr>
        <w:ind w:firstLineChars="500" w:firstLine="1500"/>
        <w:rPr>
          <w:rFonts w:ascii="宋体" w:eastAsia="宋体" w:hAnsi="宋体"/>
          <w:sz w:val="30"/>
          <w:szCs w:val="30"/>
        </w:rPr>
      </w:pPr>
      <w:r>
        <w:rPr>
          <w:rFonts w:ascii="宋体" w:eastAsia="宋体" w:hAnsi="宋体" w:hint="eastAsia"/>
          <w:sz w:val="30"/>
          <w:szCs w:val="30"/>
        </w:rPr>
        <w:t>软件原型</w:t>
      </w:r>
      <w:r w:rsidR="00B06F73" w:rsidRPr="00B06F73">
        <w:rPr>
          <w:rFonts w:ascii="宋体" w:eastAsia="宋体" w:hAnsi="宋体" w:hint="eastAsia"/>
          <w:sz w:val="30"/>
          <w:szCs w:val="30"/>
        </w:rPr>
        <w:t xml:space="preserve">□ </w:t>
      </w:r>
      <w:r w:rsidR="00B06F73" w:rsidRPr="00B06F73">
        <w:rPr>
          <w:rFonts w:ascii="宋体" w:eastAsia="宋体" w:hAnsi="宋体"/>
          <w:sz w:val="30"/>
          <w:szCs w:val="30"/>
        </w:rPr>
        <w:t xml:space="preserve">  </w:t>
      </w:r>
      <w:r w:rsidR="00704C7C">
        <w:rPr>
          <w:rFonts w:ascii="宋体" w:eastAsia="宋体" w:hAnsi="宋体" w:hint="eastAsia"/>
          <w:sz w:val="30"/>
          <w:szCs w:val="30"/>
        </w:rPr>
        <w:t>解决方案</w:t>
      </w:r>
      <w:r w:rsidR="00B06F73" w:rsidRPr="00B06F73">
        <w:rPr>
          <w:rFonts w:ascii="宋体" w:eastAsia="宋体" w:hAnsi="宋体" w:hint="eastAsia"/>
          <w:sz w:val="30"/>
          <w:szCs w:val="30"/>
        </w:rPr>
        <w:t xml:space="preserve">□ </w:t>
      </w:r>
    </w:p>
    <w:p w14:paraId="444EEF7E" w14:textId="77777777" w:rsidR="001E2590" w:rsidRPr="001E2590" w:rsidRDefault="001E2590" w:rsidP="001E2590">
      <w:pPr>
        <w:spacing w:before="360" w:after="360" w:line="480" w:lineRule="auto"/>
        <w:contextualSpacing/>
        <w:rPr>
          <w:rFonts w:ascii="宋体" w:eastAsia="宋体" w:hAnsi="宋体"/>
          <w:b/>
          <w:sz w:val="36"/>
          <w:szCs w:val="28"/>
          <w:u w:val="single"/>
        </w:rPr>
      </w:pPr>
    </w:p>
    <w:p w14:paraId="2346979B" w14:textId="77777777" w:rsidR="007E2BD5" w:rsidRDefault="007E2BD5">
      <w:pPr>
        <w:rPr>
          <w:color w:val="000000" w:themeColor="text1"/>
        </w:rPr>
      </w:pPr>
    </w:p>
    <w:p w14:paraId="6632DF30" w14:textId="77777777" w:rsidR="007E2BD5" w:rsidRDefault="007E2BD5">
      <w:pPr>
        <w:widowControl/>
        <w:jc w:val="left"/>
        <w:rPr>
          <w:color w:val="000000" w:themeColor="text1"/>
        </w:rPr>
      </w:pPr>
      <w:r>
        <w:rPr>
          <w:color w:val="000000" w:themeColor="text1"/>
        </w:rPr>
        <w:br w:type="page"/>
      </w:r>
    </w:p>
    <w:p w14:paraId="48A91206" w14:textId="77777777" w:rsidR="00DF355D" w:rsidRPr="0013538D" w:rsidRDefault="000534AD" w:rsidP="00097898">
      <w:pPr>
        <w:snapToGrid w:val="0"/>
        <w:spacing w:beforeLines="50" w:before="156" w:after="0" w:line="400" w:lineRule="exact"/>
        <w:rPr>
          <w:b/>
          <w:color w:val="000000" w:themeColor="text1"/>
          <w:sz w:val="24"/>
        </w:rPr>
      </w:pPr>
      <w:r>
        <w:rPr>
          <w:rFonts w:hint="eastAsia"/>
          <w:b/>
          <w:color w:val="000000" w:themeColor="text1"/>
          <w:sz w:val="24"/>
        </w:rPr>
        <w:lastRenderedPageBreak/>
        <w:t>摘要</w:t>
      </w:r>
      <w:r w:rsidR="0013538D">
        <w:rPr>
          <w:rFonts w:hint="eastAsia"/>
          <w:b/>
          <w:color w:val="000000" w:themeColor="text1"/>
          <w:sz w:val="24"/>
        </w:rPr>
        <w:t>（中英文）</w:t>
      </w:r>
    </w:p>
    <w:p w14:paraId="19254500" w14:textId="42E1A84B" w:rsidR="0013538D" w:rsidRPr="00097898" w:rsidRDefault="00147FEC" w:rsidP="00097898">
      <w:pPr>
        <w:snapToGrid w:val="0"/>
        <w:spacing w:after="0" w:line="400" w:lineRule="exact"/>
        <w:rPr>
          <w:color w:val="000000" w:themeColor="text1"/>
          <w:szCs w:val="22"/>
        </w:rPr>
      </w:pPr>
      <w:r>
        <w:rPr>
          <w:rFonts w:hint="eastAsia"/>
          <w:color w:val="000000" w:themeColor="text1"/>
          <w:szCs w:val="22"/>
        </w:rPr>
        <w:t>概括性阐述案例要</w:t>
      </w:r>
      <w:r w:rsidR="00156FCD">
        <w:rPr>
          <w:rFonts w:hint="eastAsia"/>
          <w:color w:val="000000" w:themeColor="text1"/>
          <w:szCs w:val="22"/>
        </w:rPr>
        <w:t>解决的主要问题、创新点以及核心成果，尤其是设计理念和人工智能</w:t>
      </w:r>
      <w:r w:rsidR="00EF77F3" w:rsidRPr="00EF77F3">
        <w:rPr>
          <w:rFonts w:hint="eastAsia"/>
          <w:color w:val="000000" w:themeColor="text1"/>
          <w:szCs w:val="22"/>
        </w:rPr>
        <w:t>在教育教学中的应用。</w:t>
      </w:r>
      <w:r w:rsidR="00EF77F3">
        <w:rPr>
          <w:rFonts w:hint="eastAsia"/>
          <w:color w:val="000000" w:themeColor="text1"/>
          <w:szCs w:val="22"/>
        </w:rPr>
        <w:t>（</w:t>
      </w:r>
      <w:r w:rsidR="00EF77F3" w:rsidRPr="00EF77F3">
        <w:rPr>
          <w:rFonts w:hint="eastAsia"/>
          <w:color w:val="000000" w:themeColor="text1"/>
          <w:szCs w:val="22"/>
        </w:rPr>
        <w:t>不超过</w:t>
      </w:r>
      <w:r w:rsidR="00EF77F3" w:rsidRPr="00EF77F3">
        <w:rPr>
          <w:color w:val="000000" w:themeColor="text1"/>
          <w:szCs w:val="22"/>
        </w:rPr>
        <w:t>500</w:t>
      </w:r>
      <w:r w:rsidR="00EF77F3" w:rsidRPr="00EF77F3">
        <w:rPr>
          <w:rFonts w:hint="eastAsia"/>
          <w:color w:val="000000" w:themeColor="text1"/>
          <w:szCs w:val="22"/>
        </w:rPr>
        <w:t>字</w:t>
      </w:r>
      <w:r w:rsidR="00EF77F3">
        <w:rPr>
          <w:rFonts w:hint="eastAsia"/>
          <w:color w:val="000000" w:themeColor="text1"/>
          <w:szCs w:val="22"/>
        </w:rPr>
        <w:t>）</w:t>
      </w:r>
    </w:p>
    <w:p w14:paraId="45D4DC27" w14:textId="297F7CAA" w:rsidR="0013538D" w:rsidRDefault="00317CC3" w:rsidP="00097898">
      <w:pPr>
        <w:snapToGrid w:val="0"/>
        <w:spacing w:beforeLines="50" w:before="156" w:after="0" w:line="400" w:lineRule="exact"/>
        <w:rPr>
          <w:b/>
          <w:color w:val="000000" w:themeColor="text1"/>
          <w:sz w:val="24"/>
        </w:rPr>
      </w:pPr>
      <w:r>
        <w:rPr>
          <w:rFonts w:hint="eastAsia"/>
          <w:b/>
          <w:color w:val="000000" w:themeColor="text1"/>
          <w:sz w:val="24"/>
        </w:rPr>
        <w:t>一、</w:t>
      </w:r>
      <w:r w:rsidR="009C5926">
        <w:rPr>
          <w:rFonts w:hint="eastAsia"/>
          <w:b/>
          <w:color w:val="000000" w:themeColor="text1"/>
          <w:sz w:val="24"/>
        </w:rPr>
        <w:t>案例</w:t>
      </w:r>
      <w:r w:rsidR="0013538D" w:rsidRPr="0013538D">
        <w:rPr>
          <w:rFonts w:hint="eastAsia"/>
          <w:b/>
          <w:color w:val="000000" w:themeColor="text1"/>
          <w:sz w:val="24"/>
        </w:rPr>
        <w:t>背景</w:t>
      </w:r>
    </w:p>
    <w:p w14:paraId="120EA521" w14:textId="50A97363" w:rsidR="0013538D" w:rsidRPr="00097898" w:rsidRDefault="00EF77F3" w:rsidP="00097898">
      <w:pPr>
        <w:snapToGrid w:val="0"/>
        <w:spacing w:after="0" w:line="400" w:lineRule="exact"/>
        <w:rPr>
          <w:color w:val="000000" w:themeColor="text1"/>
          <w:szCs w:val="22"/>
        </w:rPr>
      </w:pPr>
      <w:r w:rsidRPr="00097898">
        <w:rPr>
          <w:rFonts w:hint="eastAsia"/>
          <w:color w:val="000000" w:themeColor="text1"/>
          <w:szCs w:val="22"/>
        </w:rPr>
        <w:t>从理论和实践两方面展开分析，</w:t>
      </w:r>
      <w:r>
        <w:rPr>
          <w:rFonts w:hint="eastAsia"/>
          <w:color w:val="000000" w:themeColor="text1"/>
          <w:szCs w:val="22"/>
        </w:rPr>
        <w:t>介绍</w:t>
      </w:r>
      <w:r w:rsidRPr="00EF77F3">
        <w:rPr>
          <w:rFonts w:hint="eastAsia"/>
          <w:color w:val="000000" w:themeColor="text1"/>
          <w:szCs w:val="22"/>
        </w:rPr>
        <w:t>主要问题</w:t>
      </w:r>
      <w:r>
        <w:rPr>
          <w:rFonts w:hint="eastAsia"/>
          <w:color w:val="000000" w:themeColor="text1"/>
          <w:szCs w:val="22"/>
        </w:rPr>
        <w:t>出现的背景。（</w:t>
      </w:r>
      <w:r w:rsidRPr="00EF77F3">
        <w:rPr>
          <w:rFonts w:hint="eastAsia"/>
          <w:color w:val="000000" w:themeColor="text1"/>
          <w:szCs w:val="22"/>
        </w:rPr>
        <w:t>不超过</w:t>
      </w:r>
      <w:r w:rsidRPr="00EF77F3">
        <w:rPr>
          <w:color w:val="000000" w:themeColor="text1"/>
          <w:szCs w:val="22"/>
        </w:rPr>
        <w:t>500</w:t>
      </w:r>
      <w:r w:rsidRPr="00EF77F3">
        <w:rPr>
          <w:rFonts w:hint="eastAsia"/>
          <w:color w:val="000000" w:themeColor="text1"/>
          <w:szCs w:val="22"/>
        </w:rPr>
        <w:t>字</w:t>
      </w:r>
      <w:r>
        <w:rPr>
          <w:rFonts w:hint="eastAsia"/>
          <w:color w:val="000000" w:themeColor="text1"/>
          <w:szCs w:val="22"/>
        </w:rPr>
        <w:t>）</w:t>
      </w:r>
    </w:p>
    <w:p w14:paraId="56E1981D" w14:textId="3D72ADAA" w:rsidR="00317CC3" w:rsidRPr="0001700B" w:rsidRDefault="00317CC3" w:rsidP="00097898">
      <w:pPr>
        <w:snapToGrid w:val="0"/>
        <w:spacing w:beforeLines="50" w:before="156" w:after="0" w:line="400" w:lineRule="exact"/>
        <w:rPr>
          <w:b/>
          <w:color w:val="000000" w:themeColor="text1"/>
          <w:sz w:val="24"/>
        </w:rPr>
      </w:pPr>
      <w:r w:rsidRPr="0001700B">
        <w:rPr>
          <w:rFonts w:hint="eastAsia"/>
          <w:b/>
          <w:color w:val="000000" w:themeColor="text1"/>
          <w:sz w:val="24"/>
        </w:rPr>
        <w:t>二、</w:t>
      </w:r>
      <w:r w:rsidR="0001700B" w:rsidRPr="0001700B">
        <w:rPr>
          <w:rFonts w:hint="eastAsia"/>
          <w:b/>
          <w:color w:val="000000" w:themeColor="text1"/>
          <w:sz w:val="24"/>
        </w:rPr>
        <w:t>设计</w:t>
      </w:r>
      <w:r w:rsidR="009C5926">
        <w:rPr>
          <w:rFonts w:hint="eastAsia"/>
          <w:b/>
          <w:color w:val="000000" w:themeColor="text1"/>
          <w:sz w:val="24"/>
        </w:rPr>
        <w:t>思路</w:t>
      </w:r>
    </w:p>
    <w:p w14:paraId="2795620F" w14:textId="41F9FCBE" w:rsidR="00317CC3" w:rsidRPr="00097898" w:rsidRDefault="00147FEC" w:rsidP="00097898">
      <w:pPr>
        <w:snapToGrid w:val="0"/>
        <w:spacing w:after="0" w:line="400" w:lineRule="exact"/>
        <w:rPr>
          <w:color w:val="000000" w:themeColor="text1"/>
          <w:szCs w:val="22"/>
        </w:rPr>
      </w:pPr>
      <w:r w:rsidRPr="009077EE">
        <w:rPr>
          <w:rFonts w:hint="eastAsia"/>
          <w:color w:val="000000" w:themeColor="text1"/>
          <w:szCs w:val="22"/>
        </w:rPr>
        <w:t>阐述设计思路和实施过程或产品特色，包括</w:t>
      </w:r>
      <w:r w:rsidR="009C5926" w:rsidRPr="009C5926">
        <w:rPr>
          <w:rFonts w:hint="eastAsia"/>
          <w:color w:val="000000" w:themeColor="text1"/>
          <w:szCs w:val="22"/>
        </w:rPr>
        <w:t>设计的流程、模型、图表等，以及实施过程中的主要活动、策略、困难</w:t>
      </w:r>
      <w:r w:rsidR="00E802EC">
        <w:rPr>
          <w:rFonts w:hint="eastAsia"/>
          <w:color w:val="000000" w:themeColor="text1"/>
          <w:szCs w:val="22"/>
        </w:rPr>
        <w:t>、</w:t>
      </w:r>
      <w:r w:rsidR="009C5926" w:rsidRPr="009C5926">
        <w:rPr>
          <w:rFonts w:hint="eastAsia"/>
          <w:color w:val="000000" w:themeColor="text1"/>
          <w:szCs w:val="22"/>
        </w:rPr>
        <w:t>主要特色等</w:t>
      </w:r>
      <w:r w:rsidR="009C5926">
        <w:rPr>
          <w:rFonts w:hint="eastAsia"/>
          <w:color w:val="000000" w:themeColor="text1"/>
          <w:szCs w:val="22"/>
        </w:rPr>
        <w:t>。（</w:t>
      </w:r>
      <w:r w:rsidR="009C5926" w:rsidRPr="009C5926">
        <w:rPr>
          <w:rFonts w:hint="eastAsia"/>
          <w:color w:val="000000" w:themeColor="text1"/>
          <w:szCs w:val="22"/>
        </w:rPr>
        <w:t>不超过</w:t>
      </w:r>
      <w:r w:rsidR="009C5926" w:rsidRPr="009C5926">
        <w:rPr>
          <w:color w:val="000000" w:themeColor="text1"/>
          <w:szCs w:val="22"/>
        </w:rPr>
        <w:t>2000</w:t>
      </w:r>
      <w:r w:rsidR="009C5926">
        <w:rPr>
          <w:rFonts w:hint="eastAsia"/>
          <w:color w:val="000000" w:themeColor="text1"/>
          <w:szCs w:val="22"/>
        </w:rPr>
        <w:t>字）</w:t>
      </w:r>
    </w:p>
    <w:p w14:paraId="28DFA4E7" w14:textId="365BE67C" w:rsidR="0001700B" w:rsidRDefault="0001700B" w:rsidP="00097898">
      <w:pPr>
        <w:snapToGrid w:val="0"/>
        <w:spacing w:beforeLines="50" w:before="156" w:after="0" w:line="400" w:lineRule="exact"/>
        <w:rPr>
          <w:b/>
          <w:color w:val="000000" w:themeColor="text1"/>
          <w:sz w:val="24"/>
        </w:rPr>
      </w:pPr>
      <w:r w:rsidRPr="0001700B">
        <w:rPr>
          <w:rFonts w:hint="eastAsia"/>
          <w:b/>
          <w:color w:val="000000" w:themeColor="text1"/>
          <w:sz w:val="24"/>
        </w:rPr>
        <w:t>三、</w:t>
      </w:r>
      <w:r w:rsidR="009C5926">
        <w:rPr>
          <w:rFonts w:hint="eastAsia"/>
          <w:b/>
          <w:color w:val="000000" w:themeColor="text1"/>
          <w:sz w:val="24"/>
        </w:rPr>
        <w:t>实施效果</w:t>
      </w:r>
    </w:p>
    <w:p w14:paraId="26C60863" w14:textId="4CBC07C8" w:rsidR="00155083" w:rsidRPr="00097898" w:rsidRDefault="009C5926" w:rsidP="00097898">
      <w:pPr>
        <w:snapToGrid w:val="0"/>
        <w:spacing w:after="0" w:line="400" w:lineRule="exact"/>
        <w:rPr>
          <w:color w:val="000000" w:themeColor="text1"/>
          <w:szCs w:val="22"/>
        </w:rPr>
      </w:pPr>
      <w:r w:rsidRPr="009C5926">
        <w:rPr>
          <w:rFonts w:hint="eastAsia"/>
          <w:color w:val="000000" w:themeColor="text1"/>
          <w:szCs w:val="22"/>
        </w:rPr>
        <w:t>介绍</w:t>
      </w:r>
      <w:r w:rsidR="00147FEC">
        <w:rPr>
          <w:rFonts w:hint="eastAsia"/>
          <w:color w:val="000000" w:themeColor="text1"/>
          <w:szCs w:val="22"/>
        </w:rPr>
        <w:t>案例在</w:t>
      </w:r>
      <w:r w:rsidRPr="009C5926">
        <w:rPr>
          <w:rFonts w:hint="eastAsia"/>
          <w:color w:val="000000" w:themeColor="text1"/>
          <w:szCs w:val="22"/>
        </w:rPr>
        <w:t>学校环境建设、学生学业成就或教师能力提升等方面的效果或产品在部分学生中的使用效果</w:t>
      </w:r>
      <w:r>
        <w:rPr>
          <w:rFonts w:hint="eastAsia"/>
          <w:color w:val="000000" w:themeColor="text1"/>
          <w:szCs w:val="22"/>
        </w:rPr>
        <w:t>。（</w:t>
      </w:r>
      <w:r w:rsidRPr="009C5926">
        <w:rPr>
          <w:rFonts w:hint="eastAsia"/>
          <w:color w:val="000000" w:themeColor="text1"/>
          <w:szCs w:val="22"/>
        </w:rPr>
        <w:t>不超过</w:t>
      </w:r>
      <w:r w:rsidRPr="009C5926">
        <w:rPr>
          <w:color w:val="000000" w:themeColor="text1"/>
          <w:szCs w:val="22"/>
        </w:rPr>
        <w:t>1000</w:t>
      </w:r>
      <w:r w:rsidRPr="009C5926">
        <w:rPr>
          <w:rFonts w:hint="eastAsia"/>
          <w:color w:val="000000" w:themeColor="text1"/>
          <w:szCs w:val="22"/>
        </w:rPr>
        <w:t>字</w:t>
      </w:r>
      <w:r>
        <w:rPr>
          <w:rFonts w:hint="eastAsia"/>
          <w:color w:val="000000" w:themeColor="text1"/>
          <w:szCs w:val="22"/>
        </w:rPr>
        <w:t>）</w:t>
      </w:r>
    </w:p>
    <w:p w14:paraId="163C88F9" w14:textId="76C70F90" w:rsidR="00155083" w:rsidRDefault="009C5926" w:rsidP="00097898">
      <w:pPr>
        <w:snapToGrid w:val="0"/>
        <w:spacing w:beforeLines="50" w:before="156" w:after="0" w:line="400" w:lineRule="exact"/>
        <w:rPr>
          <w:b/>
          <w:color w:val="000000" w:themeColor="text1"/>
          <w:sz w:val="24"/>
        </w:rPr>
      </w:pPr>
      <w:r>
        <w:rPr>
          <w:rFonts w:hint="eastAsia"/>
          <w:b/>
          <w:color w:val="000000" w:themeColor="text1"/>
          <w:sz w:val="24"/>
        </w:rPr>
        <w:t>四、主要创新点</w:t>
      </w:r>
    </w:p>
    <w:p w14:paraId="2B5F651E" w14:textId="06F61133" w:rsidR="00155083" w:rsidRPr="00097898" w:rsidRDefault="00155083" w:rsidP="00097898">
      <w:pPr>
        <w:snapToGrid w:val="0"/>
        <w:spacing w:after="0" w:line="400" w:lineRule="exact"/>
        <w:rPr>
          <w:color w:val="000000" w:themeColor="text1"/>
          <w:szCs w:val="22"/>
        </w:rPr>
      </w:pPr>
      <w:r w:rsidRPr="00097898">
        <w:rPr>
          <w:rFonts w:hint="eastAsia"/>
          <w:color w:val="000000" w:themeColor="text1"/>
          <w:szCs w:val="22"/>
        </w:rPr>
        <w:t>阐述</w:t>
      </w:r>
      <w:r w:rsidR="009C5926">
        <w:rPr>
          <w:rFonts w:hint="eastAsia"/>
          <w:color w:val="000000" w:themeColor="text1"/>
          <w:szCs w:val="22"/>
        </w:rPr>
        <w:t>案例</w:t>
      </w:r>
      <w:r w:rsidR="009C5926" w:rsidRPr="00097898">
        <w:rPr>
          <w:rFonts w:hint="eastAsia"/>
          <w:color w:val="000000" w:themeColor="text1"/>
          <w:szCs w:val="22"/>
        </w:rPr>
        <w:t>的主要创新点。</w:t>
      </w:r>
      <w:r w:rsidR="00DA403C">
        <w:rPr>
          <w:rFonts w:hint="eastAsia"/>
          <w:color w:val="000000" w:themeColor="text1"/>
          <w:szCs w:val="22"/>
        </w:rPr>
        <w:t>（</w:t>
      </w:r>
      <w:r w:rsidR="00DA403C" w:rsidRPr="009C5926">
        <w:rPr>
          <w:rFonts w:hint="eastAsia"/>
          <w:color w:val="000000" w:themeColor="text1"/>
          <w:szCs w:val="22"/>
        </w:rPr>
        <w:t>不超过</w:t>
      </w:r>
      <w:r w:rsidR="00DA403C" w:rsidRPr="009C5926">
        <w:rPr>
          <w:color w:val="000000" w:themeColor="text1"/>
          <w:szCs w:val="22"/>
        </w:rPr>
        <w:t>500</w:t>
      </w:r>
      <w:r w:rsidR="00DA403C">
        <w:rPr>
          <w:rFonts w:hint="eastAsia"/>
          <w:color w:val="000000" w:themeColor="text1"/>
          <w:szCs w:val="22"/>
        </w:rPr>
        <w:t>字）</w:t>
      </w:r>
    </w:p>
    <w:p w14:paraId="05B6ED45" w14:textId="5FAEA074" w:rsidR="0001700B" w:rsidRDefault="00BD1887" w:rsidP="00097898">
      <w:pPr>
        <w:snapToGrid w:val="0"/>
        <w:spacing w:beforeLines="50" w:before="156" w:after="0" w:line="400" w:lineRule="exact"/>
        <w:rPr>
          <w:b/>
          <w:color w:val="000000" w:themeColor="text1"/>
          <w:sz w:val="24"/>
        </w:rPr>
      </w:pPr>
      <w:r>
        <w:rPr>
          <w:rFonts w:hint="eastAsia"/>
          <w:b/>
          <w:color w:val="000000" w:themeColor="text1"/>
          <w:sz w:val="24"/>
        </w:rPr>
        <w:t>五</w:t>
      </w:r>
      <w:r w:rsidR="009C5926">
        <w:rPr>
          <w:rFonts w:hint="eastAsia"/>
          <w:b/>
          <w:color w:val="000000" w:themeColor="text1"/>
          <w:sz w:val="24"/>
        </w:rPr>
        <w:t>、可推广性</w:t>
      </w:r>
    </w:p>
    <w:p w14:paraId="55B91A7A" w14:textId="109EFF02" w:rsidR="00906252" w:rsidRPr="00097898" w:rsidRDefault="009C5926" w:rsidP="00097898">
      <w:pPr>
        <w:snapToGrid w:val="0"/>
        <w:spacing w:after="0" w:line="400" w:lineRule="exact"/>
        <w:rPr>
          <w:color w:val="000000" w:themeColor="text1"/>
          <w:szCs w:val="22"/>
        </w:rPr>
      </w:pPr>
      <w:r>
        <w:rPr>
          <w:rFonts w:hint="eastAsia"/>
          <w:color w:val="000000" w:themeColor="text1"/>
          <w:szCs w:val="22"/>
        </w:rPr>
        <w:t>介绍产品</w:t>
      </w:r>
      <w:r w:rsidRPr="009C5926">
        <w:rPr>
          <w:rFonts w:hint="eastAsia"/>
          <w:color w:val="000000" w:themeColor="text1"/>
          <w:szCs w:val="22"/>
        </w:rPr>
        <w:t>在类似区域或学校推广的可能性或产品应用前景</w:t>
      </w:r>
      <w:r>
        <w:rPr>
          <w:rFonts w:hint="eastAsia"/>
          <w:color w:val="000000" w:themeColor="text1"/>
          <w:szCs w:val="22"/>
        </w:rPr>
        <w:t>。（</w:t>
      </w:r>
      <w:r w:rsidRPr="009C5926">
        <w:rPr>
          <w:rFonts w:hint="eastAsia"/>
          <w:color w:val="000000" w:themeColor="text1"/>
          <w:szCs w:val="22"/>
        </w:rPr>
        <w:t>不超过</w:t>
      </w:r>
      <w:r w:rsidRPr="009C5926">
        <w:rPr>
          <w:color w:val="000000" w:themeColor="text1"/>
          <w:szCs w:val="22"/>
        </w:rPr>
        <w:t>500</w:t>
      </w:r>
      <w:r>
        <w:rPr>
          <w:rFonts w:hint="eastAsia"/>
          <w:color w:val="000000" w:themeColor="text1"/>
          <w:szCs w:val="22"/>
        </w:rPr>
        <w:t>字）</w:t>
      </w:r>
    </w:p>
    <w:p w14:paraId="670E9CC7" w14:textId="1EFDAE21" w:rsidR="00906252" w:rsidRPr="00437C4B" w:rsidRDefault="009C5926" w:rsidP="00097898">
      <w:pPr>
        <w:snapToGrid w:val="0"/>
        <w:spacing w:beforeLines="50" w:before="156" w:after="0" w:line="400" w:lineRule="exact"/>
        <w:rPr>
          <w:b/>
          <w:color w:val="000000" w:themeColor="text1"/>
          <w:sz w:val="24"/>
        </w:rPr>
      </w:pPr>
      <w:r>
        <w:rPr>
          <w:rFonts w:hint="eastAsia"/>
          <w:b/>
          <w:color w:val="000000" w:themeColor="text1"/>
          <w:sz w:val="24"/>
        </w:rPr>
        <w:t>六、</w:t>
      </w:r>
      <w:r w:rsidR="002A417E">
        <w:rPr>
          <w:rFonts w:hint="eastAsia"/>
          <w:b/>
          <w:color w:val="000000" w:themeColor="text1"/>
          <w:sz w:val="24"/>
        </w:rPr>
        <w:t>其他信息</w:t>
      </w:r>
    </w:p>
    <w:p w14:paraId="4BF5AC19" w14:textId="20F6C82B" w:rsidR="002A417E" w:rsidRPr="00097898" w:rsidRDefault="002A417E" w:rsidP="00097898">
      <w:pPr>
        <w:snapToGrid w:val="0"/>
        <w:spacing w:after="0" w:line="400" w:lineRule="exact"/>
        <w:rPr>
          <w:color w:val="000000" w:themeColor="text1"/>
          <w:szCs w:val="22"/>
        </w:rPr>
      </w:pPr>
      <w:r w:rsidRPr="002A417E">
        <w:rPr>
          <w:rFonts w:hint="eastAsia"/>
          <w:color w:val="000000" w:themeColor="text1"/>
          <w:szCs w:val="22"/>
        </w:rPr>
        <w:t>注明</w:t>
      </w:r>
      <w:r w:rsidR="00147FEC">
        <w:rPr>
          <w:rFonts w:hint="eastAsia"/>
          <w:color w:val="000000" w:themeColor="text1"/>
          <w:szCs w:val="22"/>
        </w:rPr>
        <w:t>案例</w:t>
      </w:r>
      <w:r w:rsidRPr="002A417E">
        <w:rPr>
          <w:rFonts w:hint="eastAsia"/>
          <w:color w:val="000000" w:themeColor="text1"/>
          <w:szCs w:val="22"/>
        </w:rPr>
        <w:t>作者（可多人）</w:t>
      </w:r>
      <w:r w:rsidR="00147FEC">
        <w:rPr>
          <w:rFonts w:hint="eastAsia"/>
          <w:color w:val="000000" w:themeColor="text1"/>
          <w:szCs w:val="22"/>
        </w:rPr>
        <w:t>，包括姓名、国籍、</w:t>
      </w:r>
      <w:r w:rsidRPr="002A417E">
        <w:rPr>
          <w:rFonts w:hint="eastAsia"/>
          <w:color w:val="000000" w:themeColor="text1"/>
          <w:szCs w:val="22"/>
        </w:rPr>
        <w:t>单位及联系方式等信息。</w:t>
      </w:r>
    </w:p>
    <w:p w14:paraId="6B0330E1" w14:textId="0849223A" w:rsidR="00437C4B" w:rsidRDefault="00176B32" w:rsidP="00097898">
      <w:pPr>
        <w:snapToGrid w:val="0"/>
        <w:spacing w:beforeLines="50" w:before="156" w:after="0" w:line="400" w:lineRule="exact"/>
        <w:rPr>
          <w:b/>
          <w:color w:val="000000" w:themeColor="text1"/>
          <w:sz w:val="24"/>
        </w:rPr>
      </w:pPr>
      <w:r>
        <w:rPr>
          <w:rFonts w:hint="eastAsia"/>
          <w:b/>
          <w:color w:val="000000" w:themeColor="text1"/>
          <w:sz w:val="24"/>
        </w:rPr>
        <w:t>七</w:t>
      </w:r>
      <w:r w:rsidR="00437C4B" w:rsidRPr="00437C4B">
        <w:rPr>
          <w:rFonts w:hint="eastAsia"/>
          <w:b/>
          <w:color w:val="000000" w:themeColor="text1"/>
          <w:sz w:val="24"/>
        </w:rPr>
        <w:t>、附件</w:t>
      </w:r>
    </w:p>
    <w:p w14:paraId="5E60D2AF" w14:textId="71B4C36D" w:rsidR="00CB4089" w:rsidRPr="00CB4089" w:rsidRDefault="00CB4089" w:rsidP="00CB4089">
      <w:pPr>
        <w:tabs>
          <w:tab w:val="left" w:pos="2016"/>
        </w:tabs>
        <w:snapToGrid w:val="0"/>
        <w:spacing w:after="0" w:line="400" w:lineRule="exact"/>
        <w:rPr>
          <w:color w:val="000000" w:themeColor="text1"/>
          <w:szCs w:val="22"/>
        </w:rPr>
      </w:pPr>
      <w:r>
        <w:rPr>
          <w:rFonts w:hint="eastAsia"/>
          <w:color w:val="000000" w:themeColor="text1"/>
          <w:szCs w:val="22"/>
        </w:rPr>
        <w:t>附件包括</w:t>
      </w:r>
      <w:r w:rsidR="00E802EC">
        <w:rPr>
          <w:rFonts w:hint="eastAsia"/>
          <w:color w:val="000000" w:themeColor="text1"/>
          <w:szCs w:val="22"/>
        </w:rPr>
        <w:t>案例中涉及到的相关产品或成果，如</w:t>
      </w:r>
      <w:r w:rsidR="00E802EC" w:rsidRPr="00E802EC">
        <w:rPr>
          <w:color w:val="000000" w:themeColor="text1"/>
          <w:szCs w:val="22"/>
        </w:rPr>
        <w:t>PPT</w:t>
      </w:r>
      <w:r w:rsidR="00E802EC" w:rsidRPr="00E802EC">
        <w:rPr>
          <w:color w:val="000000" w:themeColor="text1"/>
          <w:szCs w:val="22"/>
        </w:rPr>
        <w:t>、课件、视频、</w:t>
      </w:r>
      <w:r w:rsidR="00E802EC" w:rsidRPr="00E802EC">
        <w:rPr>
          <w:color w:val="000000" w:themeColor="text1"/>
          <w:szCs w:val="22"/>
        </w:rPr>
        <w:t>APP</w:t>
      </w:r>
      <w:r w:rsidR="0008241E">
        <w:rPr>
          <w:color w:val="000000" w:themeColor="text1"/>
          <w:szCs w:val="22"/>
        </w:rPr>
        <w:t>、智能体、模型图</w:t>
      </w:r>
      <w:r w:rsidR="00E802EC" w:rsidRPr="00E802EC">
        <w:rPr>
          <w:color w:val="000000" w:themeColor="text1"/>
          <w:szCs w:val="22"/>
        </w:rPr>
        <w:t>等</w:t>
      </w:r>
      <w:r w:rsidRPr="00CB4089">
        <w:rPr>
          <w:rFonts w:hint="eastAsia"/>
          <w:color w:val="000000" w:themeColor="text1"/>
          <w:szCs w:val="22"/>
        </w:rPr>
        <w:t>。</w:t>
      </w:r>
    </w:p>
    <w:p w14:paraId="4B6241D7" w14:textId="768B9AF8" w:rsidR="002E6E87" w:rsidRDefault="0031046E" w:rsidP="00097898">
      <w:pPr>
        <w:snapToGrid w:val="0"/>
        <w:spacing w:after="0" w:line="400" w:lineRule="exact"/>
        <w:rPr>
          <w:color w:val="000000" w:themeColor="text1"/>
          <w:szCs w:val="22"/>
        </w:rPr>
      </w:pPr>
      <w:r w:rsidRPr="00097898">
        <w:rPr>
          <w:rFonts w:hint="eastAsia"/>
          <w:color w:val="000000" w:themeColor="text1"/>
          <w:szCs w:val="22"/>
        </w:rPr>
        <w:t>若有附件</w:t>
      </w:r>
      <w:r w:rsidR="001A0FB1" w:rsidRPr="00097898">
        <w:rPr>
          <w:rFonts w:hint="eastAsia"/>
          <w:color w:val="000000" w:themeColor="text1"/>
          <w:szCs w:val="22"/>
        </w:rPr>
        <w:t>材料</w:t>
      </w:r>
      <w:r w:rsidRPr="00097898">
        <w:rPr>
          <w:rFonts w:hint="eastAsia"/>
          <w:color w:val="000000" w:themeColor="text1"/>
          <w:szCs w:val="22"/>
        </w:rPr>
        <w:t>，</w:t>
      </w:r>
      <w:r w:rsidR="001A0FB1" w:rsidRPr="00097898">
        <w:rPr>
          <w:rFonts w:hint="eastAsia"/>
          <w:color w:val="000000" w:themeColor="text1"/>
          <w:szCs w:val="22"/>
        </w:rPr>
        <w:t>请在本文档中</w:t>
      </w:r>
      <w:r w:rsidR="00334765" w:rsidRPr="00097898">
        <w:rPr>
          <w:rFonts w:hint="eastAsia"/>
          <w:color w:val="000000" w:themeColor="text1"/>
          <w:szCs w:val="22"/>
        </w:rPr>
        <w:t>做好附件</w:t>
      </w:r>
      <w:r w:rsidR="00176B32">
        <w:rPr>
          <w:rFonts w:hint="eastAsia"/>
          <w:color w:val="000000" w:themeColor="text1"/>
          <w:szCs w:val="22"/>
        </w:rPr>
        <w:t>目录；</w:t>
      </w:r>
      <w:r w:rsidR="001A0FB1" w:rsidRPr="00097898">
        <w:rPr>
          <w:rFonts w:hint="eastAsia"/>
          <w:color w:val="000000" w:themeColor="text1"/>
          <w:szCs w:val="22"/>
        </w:rPr>
        <w:t>将对应材料</w:t>
      </w:r>
      <w:r w:rsidRPr="00097898">
        <w:rPr>
          <w:rFonts w:hint="eastAsia"/>
          <w:color w:val="000000" w:themeColor="text1"/>
          <w:szCs w:val="22"/>
        </w:rPr>
        <w:t>打包压缩，和</w:t>
      </w:r>
      <w:r w:rsidRPr="00097898">
        <w:rPr>
          <w:rFonts w:hint="eastAsia"/>
          <w:color w:val="000000" w:themeColor="text1"/>
          <w:szCs w:val="22"/>
        </w:rPr>
        <w:t>w</w:t>
      </w:r>
      <w:r w:rsidRPr="00097898">
        <w:rPr>
          <w:color w:val="000000" w:themeColor="text1"/>
          <w:szCs w:val="22"/>
        </w:rPr>
        <w:t>ord</w:t>
      </w:r>
      <w:r w:rsidRPr="00097898">
        <w:rPr>
          <w:rFonts w:hint="eastAsia"/>
          <w:color w:val="000000" w:themeColor="text1"/>
          <w:szCs w:val="22"/>
        </w:rPr>
        <w:t>文档一并上交</w:t>
      </w:r>
      <w:r w:rsidR="00334765" w:rsidRPr="00097898">
        <w:rPr>
          <w:rFonts w:hint="eastAsia"/>
          <w:color w:val="000000" w:themeColor="text1"/>
          <w:szCs w:val="22"/>
        </w:rPr>
        <w:t>。</w:t>
      </w:r>
    </w:p>
    <w:p w14:paraId="091DE5E2" w14:textId="77777777" w:rsidR="00AA0B08" w:rsidRDefault="00AA0B08" w:rsidP="00097898">
      <w:pPr>
        <w:snapToGrid w:val="0"/>
        <w:spacing w:after="0" w:line="400" w:lineRule="exact"/>
        <w:rPr>
          <w:color w:val="000000" w:themeColor="text1"/>
          <w:sz w:val="22"/>
          <w:szCs w:val="22"/>
        </w:rPr>
      </w:pPr>
    </w:p>
    <w:p w14:paraId="6526E0DA" w14:textId="5014AE66" w:rsidR="002E6E87" w:rsidRPr="009077EE" w:rsidRDefault="002E6E87" w:rsidP="00097898">
      <w:pPr>
        <w:snapToGrid w:val="0"/>
        <w:spacing w:after="0" w:line="400" w:lineRule="exact"/>
        <w:rPr>
          <w:rFonts w:ascii="Times New Roman" w:hAnsi="Times New Roman" w:cs="Times New Roman"/>
          <w:b/>
          <w:color w:val="A6A6A6" w:themeColor="background1" w:themeShade="A6"/>
          <w:sz w:val="24"/>
        </w:rPr>
      </w:pPr>
      <w:r w:rsidRPr="009077EE">
        <w:rPr>
          <w:rFonts w:ascii="Times New Roman" w:hAnsi="Times New Roman" w:cs="Times New Roman" w:hint="eastAsia"/>
          <w:b/>
          <w:color w:val="A6A6A6" w:themeColor="background1" w:themeShade="A6"/>
          <w:sz w:val="24"/>
        </w:rPr>
        <w:t>文档格式说明：</w:t>
      </w:r>
    </w:p>
    <w:p w14:paraId="4473517A" w14:textId="07D02D66" w:rsidR="003B1FFF" w:rsidRPr="009077EE" w:rsidRDefault="003B1FFF" w:rsidP="00097898">
      <w:pPr>
        <w:snapToGrid w:val="0"/>
        <w:spacing w:after="0" w:line="400" w:lineRule="exact"/>
        <w:rPr>
          <w:rFonts w:ascii="Times New Roman" w:hAnsi="Times New Roman" w:cs="Times New Roman"/>
          <w:b/>
          <w:color w:val="A6A6A6" w:themeColor="background1" w:themeShade="A6"/>
          <w:sz w:val="22"/>
        </w:rPr>
      </w:pPr>
      <w:r w:rsidRPr="009077EE">
        <w:rPr>
          <w:rFonts w:ascii="Times New Roman" w:hAnsi="Times New Roman" w:cs="Times New Roman"/>
          <w:b/>
          <w:color w:val="A6A6A6" w:themeColor="background1" w:themeShade="A6"/>
          <w:sz w:val="22"/>
        </w:rPr>
        <w:t xml:space="preserve">1. </w:t>
      </w:r>
      <w:r w:rsidRPr="009077EE">
        <w:rPr>
          <w:rFonts w:ascii="Times New Roman" w:hAnsi="Times New Roman" w:cs="Times New Roman" w:hint="eastAsia"/>
          <w:b/>
          <w:color w:val="A6A6A6" w:themeColor="background1" w:themeShade="A6"/>
          <w:sz w:val="22"/>
        </w:rPr>
        <w:t>全文字体及行间距：</w:t>
      </w:r>
      <w:r w:rsidRPr="009077EE">
        <w:rPr>
          <w:rFonts w:ascii="Times New Roman" w:hAnsi="Times New Roman" w:cs="Times New Roman" w:hint="eastAsia"/>
          <w:color w:val="A6A6A6" w:themeColor="background1" w:themeShade="A6"/>
          <w:sz w:val="22"/>
        </w:rPr>
        <w:t>中文宋体，英文</w:t>
      </w:r>
      <w:r w:rsidRPr="009077EE">
        <w:rPr>
          <w:rFonts w:ascii="Times New Roman" w:hAnsi="Times New Roman" w:cs="Times New Roman"/>
          <w:color w:val="A6A6A6" w:themeColor="background1" w:themeShade="A6"/>
          <w:sz w:val="22"/>
        </w:rPr>
        <w:t>Times New Roman</w:t>
      </w:r>
      <w:r w:rsidRPr="009077EE">
        <w:rPr>
          <w:rFonts w:ascii="Times New Roman" w:hAnsi="Times New Roman" w:cs="Times New Roman" w:hint="eastAsia"/>
          <w:color w:val="A6A6A6" w:themeColor="background1" w:themeShade="A6"/>
          <w:sz w:val="22"/>
        </w:rPr>
        <w:t>，行间距固定值</w:t>
      </w:r>
      <w:r w:rsidRPr="009077EE">
        <w:rPr>
          <w:rFonts w:ascii="Times New Roman" w:hAnsi="Times New Roman" w:cs="Times New Roman"/>
          <w:color w:val="A6A6A6" w:themeColor="background1" w:themeShade="A6"/>
          <w:sz w:val="22"/>
        </w:rPr>
        <w:t>20</w:t>
      </w:r>
      <w:r w:rsidRPr="009077EE">
        <w:rPr>
          <w:rFonts w:ascii="Times New Roman" w:hAnsi="Times New Roman" w:cs="Times New Roman" w:hint="eastAsia"/>
          <w:color w:val="A6A6A6" w:themeColor="background1" w:themeShade="A6"/>
          <w:sz w:val="22"/>
        </w:rPr>
        <w:t>磅；</w:t>
      </w:r>
    </w:p>
    <w:p w14:paraId="25E31751" w14:textId="009708A5" w:rsidR="002E6E87" w:rsidRPr="009077EE" w:rsidRDefault="003B1FFF" w:rsidP="00097898">
      <w:pPr>
        <w:snapToGrid w:val="0"/>
        <w:spacing w:after="0" w:line="400" w:lineRule="exact"/>
        <w:rPr>
          <w:rFonts w:ascii="Times New Roman" w:hAnsi="Times New Roman" w:cs="Times New Roman"/>
          <w:color w:val="A6A6A6" w:themeColor="background1" w:themeShade="A6"/>
          <w:sz w:val="22"/>
        </w:rPr>
      </w:pPr>
      <w:r w:rsidRPr="009077EE">
        <w:rPr>
          <w:rFonts w:ascii="Times New Roman" w:hAnsi="Times New Roman" w:cs="Times New Roman"/>
          <w:b/>
          <w:color w:val="A6A6A6" w:themeColor="background1" w:themeShade="A6"/>
          <w:sz w:val="22"/>
        </w:rPr>
        <w:t>2</w:t>
      </w:r>
      <w:r w:rsidR="002E6E87" w:rsidRPr="009077EE">
        <w:rPr>
          <w:rFonts w:ascii="Times New Roman" w:hAnsi="Times New Roman" w:cs="Times New Roman"/>
          <w:b/>
          <w:color w:val="A6A6A6" w:themeColor="background1" w:themeShade="A6"/>
          <w:sz w:val="22"/>
        </w:rPr>
        <w:t xml:space="preserve">. </w:t>
      </w:r>
      <w:r w:rsidR="002E6E87" w:rsidRPr="009077EE">
        <w:rPr>
          <w:rFonts w:ascii="Times New Roman" w:hAnsi="Times New Roman" w:cs="Times New Roman" w:hint="eastAsia"/>
          <w:b/>
          <w:color w:val="A6A6A6" w:themeColor="background1" w:themeShade="A6"/>
          <w:sz w:val="22"/>
        </w:rPr>
        <w:t>正文：</w:t>
      </w:r>
      <w:r w:rsidRPr="009077EE">
        <w:rPr>
          <w:rFonts w:ascii="Times New Roman" w:hAnsi="Times New Roman" w:cs="Times New Roman" w:hint="eastAsia"/>
          <w:color w:val="A6A6A6" w:themeColor="background1" w:themeShade="A6"/>
          <w:sz w:val="22"/>
        </w:rPr>
        <w:t>五号字，</w:t>
      </w:r>
      <w:r w:rsidR="002E6E87" w:rsidRPr="009077EE">
        <w:rPr>
          <w:rFonts w:ascii="Times New Roman" w:hAnsi="Times New Roman" w:cs="Times New Roman" w:hint="eastAsia"/>
          <w:color w:val="A6A6A6" w:themeColor="background1" w:themeShade="A6"/>
          <w:sz w:val="22"/>
        </w:rPr>
        <w:t>首行缩进</w:t>
      </w:r>
      <w:r w:rsidR="002E6E87" w:rsidRPr="009077EE">
        <w:rPr>
          <w:rFonts w:ascii="Times New Roman" w:hAnsi="Times New Roman" w:cs="Times New Roman"/>
          <w:color w:val="A6A6A6" w:themeColor="background1" w:themeShade="A6"/>
          <w:sz w:val="22"/>
        </w:rPr>
        <w:t>2</w:t>
      </w:r>
      <w:r w:rsidR="002E6E87" w:rsidRPr="009077EE">
        <w:rPr>
          <w:rFonts w:ascii="Times New Roman" w:hAnsi="Times New Roman" w:cs="Times New Roman" w:hint="eastAsia"/>
          <w:color w:val="A6A6A6" w:themeColor="background1" w:themeShade="A6"/>
          <w:sz w:val="22"/>
        </w:rPr>
        <w:t>字符</w:t>
      </w:r>
      <w:r w:rsidRPr="009077EE">
        <w:rPr>
          <w:rFonts w:ascii="Times New Roman" w:hAnsi="Times New Roman" w:cs="Times New Roman" w:hint="eastAsia"/>
          <w:color w:val="A6A6A6" w:themeColor="background1" w:themeShade="A6"/>
          <w:sz w:val="22"/>
        </w:rPr>
        <w:t>；</w:t>
      </w:r>
    </w:p>
    <w:p w14:paraId="55D3DBF0" w14:textId="75C55704" w:rsidR="003B1FFF" w:rsidRPr="009077EE" w:rsidRDefault="003B1FFF" w:rsidP="00097898">
      <w:pPr>
        <w:snapToGrid w:val="0"/>
        <w:spacing w:after="0" w:line="400" w:lineRule="exact"/>
        <w:rPr>
          <w:rFonts w:ascii="Times New Roman" w:hAnsi="Times New Roman" w:cs="Times New Roman"/>
          <w:b/>
          <w:color w:val="A6A6A6" w:themeColor="background1" w:themeShade="A6"/>
          <w:sz w:val="22"/>
        </w:rPr>
      </w:pPr>
      <w:r w:rsidRPr="009077EE">
        <w:rPr>
          <w:rFonts w:ascii="Times New Roman" w:hAnsi="Times New Roman" w:cs="Times New Roman"/>
          <w:b/>
          <w:color w:val="A6A6A6" w:themeColor="background1" w:themeShade="A6"/>
          <w:sz w:val="22"/>
        </w:rPr>
        <w:t>3</w:t>
      </w:r>
      <w:r w:rsidR="002E6E87" w:rsidRPr="009077EE">
        <w:rPr>
          <w:rFonts w:ascii="Times New Roman" w:hAnsi="Times New Roman" w:cs="Times New Roman"/>
          <w:b/>
          <w:color w:val="A6A6A6" w:themeColor="background1" w:themeShade="A6"/>
          <w:sz w:val="22"/>
        </w:rPr>
        <w:t>.</w:t>
      </w:r>
      <w:r w:rsidRPr="009077EE">
        <w:rPr>
          <w:rFonts w:ascii="Times New Roman" w:hAnsi="Times New Roman" w:cs="Times New Roman"/>
          <w:b/>
          <w:color w:val="A6A6A6" w:themeColor="background1" w:themeShade="A6"/>
          <w:sz w:val="22"/>
        </w:rPr>
        <w:t xml:space="preserve"> </w:t>
      </w:r>
      <w:r w:rsidR="002E6E87" w:rsidRPr="009077EE">
        <w:rPr>
          <w:rFonts w:ascii="Times New Roman" w:hAnsi="Times New Roman" w:cs="Times New Roman" w:hint="eastAsia"/>
          <w:b/>
          <w:color w:val="A6A6A6" w:themeColor="background1" w:themeShade="A6"/>
          <w:sz w:val="22"/>
        </w:rPr>
        <w:t>标题：</w:t>
      </w:r>
    </w:p>
    <w:p w14:paraId="6947F9B3" w14:textId="2B36A039" w:rsidR="002E6E87" w:rsidRPr="009077EE" w:rsidRDefault="003B1FFF" w:rsidP="00097898">
      <w:pPr>
        <w:snapToGrid w:val="0"/>
        <w:spacing w:after="0" w:line="400" w:lineRule="exact"/>
        <w:rPr>
          <w:rFonts w:ascii="Times New Roman" w:hAnsi="Times New Roman" w:cs="Times New Roman"/>
          <w:color w:val="A6A6A6" w:themeColor="background1" w:themeShade="A6"/>
          <w:sz w:val="22"/>
        </w:rPr>
      </w:pPr>
      <w:r w:rsidRPr="009077EE">
        <w:rPr>
          <w:rFonts w:ascii="Times New Roman" w:hAnsi="Times New Roman" w:cs="Times New Roman" w:hint="eastAsia"/>
          <w:color w:val="A6A6A6" w:themeColor="background1" w:themeShade="A6"/>
          <w:sz w:val="22"/>
        </w:rPr>
        <w:t>一级标题：序号一、二、三</w:t>
      </w:r>
      <w:r w:rsidRPr="009077EE">
        <w:rPr>
          <w:rFonts w:ascii="Times New Roman" w:hAnsi="Times New Roman" w:cs="Times New Roman"/>
          <w:color w:val="A6A6A6" w:themeColor="background1" w:themeShade="A6"/>
          <w:sz w:val="22"/>
        </w:rPr>
        <w:t>…</w:t>
      </w:r>
      <w:r w:rsidRPr="009077EE">
        <w:rPr>
          <w:rFonts w:ascii="Times New Roman" w:hAnsi="Times New Roman" w:cs="Times New Roman" w:hint="eastAsia"/>
          <w:color w:val="A6A6A6" w:themeColor="background1" w:themeShade="A6"/>
          <w:sz w:val="22"/>
        </w:rPr>
        <w:t>，</w:t>
      </w:r>
      <w:r w:rsidR="002E6E87" w:rsidRPr="009077EE">
        <w:rPr>
          <w:rFonts w:ascii="Times New Roman" w:hAnsi="Times New Roman" w:cs="Times New Roman" w:hint="eastAsia"/>
          <w:color w:val="A6A6A6" w:themeColor="background1" w:themeShade="A6"/>
          <w:sz w:val="22"/>
        </w:rPr>
        <w:t>四号</w:t>
      </w:r>
      <w:r w:rsidR="00050513" w:rsidRPr="009077EE">
        <w:rPr>
          <w:rFonts w:ascii="Times New Roman" w:hAnsi="Times New Roman" w:cs="Times New Roman" w:hint="eastAsia"/>
          <w:color w:val="A6A6A6" w:themeColor="background1" w:themeShade="A6"/>
          <w:sz w:val="22"/>
        </w:rPr>
        <w:t>字，</w:t>
      </w:r>
      <w:r w:rsidRPr="009077EE">
        <w:rPr>
          <w:rFonts w:ascii="Times New Roman" w:hAnsi="Times New Roman" w:cs="Times New Roman" w:hint="eastAsia"/>
          <w:color w:val="A6A6A6" w:themeColor="background1" w:themeShade="A6"/>
          <w:sz w:val="22"/>
        </w:rPr>
        <w:t>顶格加粗，</w:t>
      </w:r>
      <w:r w:rsidR="00050513" w:rsidRPr="009077EE">
        <w:rPr>
          <w:rFonts w:ascii="Times New Roman" w:hAnsi="Times New Roman" w:cs="Times New Roman" w:hint="eastAsia"/>
          <w:color w:val="A6A6A6" w:themeColor="background1" w:themeShade="A6"/>
          <w:sz w:val="22"/>
        </w:rPr>
        <w:t>段前段后</w:t>
      </w:r>
      <w:r w:rsidR="00050513" w:rsidRPr="009077EE">
        <w:rPr>
          <w:rFonts w:ascii="Times New Roman" w:hAnsi="Times New Roman" w:cs="Times New Roman"/>
          <w:color w:val="A6A6A6" w:themeColor="background1" w:themeShade="A6"/>
          <w:sz w:val="22"/>
        </w:rPr>
        <w:t>1</w:t>
      </w:r>
      <w:r w:rsidR="00050513" w:rsidRPr="009077EE">
        <w:rPr>
          <w:rFonts w:ascii="Times New Roman" w:hAnsi="Times New Roman" w:cs="Times New Roman" w:hint="eastAsia"/>
          <w:color w:val="A6A6A6" w:themeColor="background1" w:themeShade="A6"/>
          <w:sz w:val="22"/>
        </w:rPr>
        <w:t>行</w:t>
      </w:r>
      <w:r w:rsidRPr="009077EE">
        <w:rPr>
          <w:rFonts w:ascii="Times New Roman" w:hAnsi="Times New Roman" w:cs="Times New Roman" w:hint="eastAsia"/>
          <w:color w:val="A6A6A6" w:themeColor="background1" w:themeShade="A6"/>
          <w:sz w:val="22"/>
        </w:rPr>
        <w:t>；</w:t>
      </w:r>
      <w:r w:rsidRPr="009077EE">
        <w:rPr>
          <w:rFonts w:ascii="Times New Roman" w:hAnsi="Times New Roman" w:cs="Times New Roman"/>
          <w:color w:val="A6A6A6" w:themeColor="background1" w:themeShade="A6"/>
          <w:sz w:val="22"/>
        </w:rPr>
        <w:t xml:space="preserve"> </w:t>
      </w:r>
    </w:p>
    <w:p w14:paraId="6B8B0193" w14:textId="3A134306" w:rsidR="003B1FFF" w:rsidRPr="009077EE" w:rsidRDefault="003B1FFF" w:rsidP="00097898">
      <w:pPr>
        <w:snapToGrid w:val="0"/>
        <w:spacing w:after="0" w:line="400" w:lineRule="exact"/>
        <w:rPr>
          <w:rFonts w:ascii="Times New Roman" w:hAnsi="Times New Roman" w:cs="Times New Roman"/>
          <w:color w:val="A6A6A6" w:themeColor="background1" w:themeShade="A6"/>
          <w:sz w:val="22"/>
        </w:rPr>
      </w:pPr>
      <w:r w:rsidRPr="009077EE">
        <w:rPr>
          <w:rFonts w:ascii="Times New Roman" w:hAnsi="Times New Roman" w:cs="Times New Roman" w:hint="eastAsia"/>
          <w:color w:val="A6A6A6" w:themeColor="background1" w:themeShade="A6"/>
          <w:sz w:val="22"/>
        </w:rPr>
        <w:t>二级标题：序号（</w:t>
      </w:r>
      <w:proofErr w:type="gramStart"/>
      <w:r w:rsidRPr="009077EE">
        <w:rPr>
          <w:rFonts w:ascii="Times New Roman" w:hAnsi="Times New Roman" w:cs="Times New Roman" w:hint="eastAsia"/>
          <w:color w:val="A6A6A6" w:themeColor="background1" w:themeShade="A6"/>
          <w:sz w:val="22"/>
        </w:rPr>
        <w:t>一</w:t>
      </w:r>
      <w:proofErr w:type="gramEnd"/>
      <w:r w:rsidRPr="009077EE">
        <w:rPr>
          <w:rFonts w:ascii="Times New Roman" w:hAnsi="Times New Roman" w:cs="Times New Roman" w:hint="eastAsia"/>
          <w:color w:val="A6A6A6" w:themeColor="background1" w:themeShade="A6"/>
          <w:sz w:val="22"/>
        </w:rPr>
        <w:t>）（二）（三），小四，顶格加粗，段前段后</w:t>
      </w:r>
      <w:r w:rsidRPr="009077EE">
        <w:rPr>
          <w:rFonts w:ascii="Times New Roman" w:hAnsi="Times New Roman" w:cs="Times New Roman"/>
          <w:color w:val="A6A6A6" w:themeColor="background1" w:themeShade="A6"/>
          <w:sz w:val="22"/>
        </w:rPr>
        <w:t>0.5</w:t>
      </w:r>
      <w:r w:rsidRPr="009077EE">
        <w:rPr>
          <w:rFonts w:ascii="Times New Roman" w:hAnsi="Times New Roman" w:cs="Times New Roman" w:hint="eastAsia"/>
          <w:color w:val="A6A6A6" w:themeColor="background1" w:themeShade="A6"/>
          <w:sz w:val="22"/>
        </w:rPr>
        <w:t>行；</w:t>
      </w:r>
    </w:p>
    <w:p w14:paraId="288BB4DC" w14:textId="6292B350" w:rsidR="002E6E87" w:rsidRPr="009077EE" w:rsidRDefault="003B1FFF" w:rsidP="00097898">
      <w:pPr>
        <w:snapToGrid w:val="0"/>
        <w:spacing w:after="0" w:line="400" w:lineRule="exact"/>
        <w:rPr>
          <w:rFonts w:ascii="Times New Roman" w:hAnsi="Times New Roman" w:cs="Times New Roman"/>
          <w:color w:val="A6A6A6" w:themeColor="background1" w:themeShade="A6"/>
          <w:sz w:val="22"/>
        </w:rPr>
      </w:pPr>
      <w:r w:rsidRPr="009077EE">
        <w:rPr>
          <w:rFonts w:ascii="Times New Roman" w:hAnsi="Times New Roman" w:cs="Times New Roman" w:hint="eastAsia"/>
          <w:color w:val="A6A6A6" w:themeColor="background1" w:themeShade="A6"/>
          <w:sz w:val="22"/>
        </w:rPr>
        <w:t>三级标题：序号</w:t>
      </w:r>
      <w:r w:rsidRPr="009077EE">
        <w:rPr>
          <w:rFonts w:ascii="Times New Roman" w:hAnsi="Times New Roman" w:cs="Times New Roman"/>
          <w:color w:val="A6A6A6" w:themeColor="background1" w:themeShade="A6"/>
          <w:sz w:val="22"/>
        </w:rPr>
        <w:t>1.2.3</w:t>
      </w:r>
      <w:r w:rsidR="00736FC1" w:rsidRPr="009077EE">
        <w:rPr>
          <w:rFonts w:ascii="Times New Roman" w:hAnsi="Times New Roman" w:cs="Times New Roman"/>
          <w:color w:val="A6A6A6" w:themeColor="background1" w:themeShade="A6"/>
          <w:sz w:val="22"/>
        </w:rPr>
        <w:t>…</w:t>
      </w:r>
      <w:r w:rsidRPr="009077EE">
        <w:rPr>
          <w:rFonts w:ascii="Times New Roman" w:hAnsi="Times New Roman" w:cs="Times New Roman" w:hint="eastAsia"/>
          <w:color w:val="A6A6A6" w:themeColor="background1" w:themeShade="A6"/>
          <w:sz w:val="22"/>
        </w:rPr>
        <w:t>，小四，加粗，缩进</w:t>
      </w:r>
      <w:r w:rsidRPr="009077EE">
        <w:rPr>
          <w:rFonts w:ascii="Times New Roman" w:hAnsi="Times New Roman" w:cs="Times New Roman"/>
          <w:color w:val="A6A6A6" w:themeColor="background1" w:themeShade="A6"/>
          <w:sz w:val="22"/>
        </w:rPr>
        <w:t>2</w:t>
      </w:r>
      <w:r w:rsidRPr="009077EE">
        <w:rPr>
          <w:rFonts w:ascii="Times New Roman" w:hAnsi="Times New Roman" w:cs="Times New Roman" w:hint="eastAsia"/>
          <w:color w:val="A6A6A6" w:themeColor="background1" w:themeShade="A6"/>
          <w:sz w:val="22"/>
        </w:rPr>
        <w:t>字符</w:t>
      </w:r>
      <w:r w:rsidR="004647D5" w:rsidRPr="009077EE">
        <w:rPr>
          <w:rFonts w:ascii="Times New Roman" w:hAnsi="Times New Roman" w:cs="Times New Roman" w:hint="eastAsia"/>
          <w:color w:val="A6A6A6" w:themeColor="background1" w:themeShade="A6"/>
          <w:sz w:val="22"/>
        </w:rPr>
        <w:t>；</w:t>
      </w:r>
    </w:p>
    <w:p w14:paraId="30F5DF7A" w14:textId="5661E0F0" w:rsidR="00736FC1" w:rsidRPr="009077EE" w:rsidRDefault="00736FC1" w:rsidP="00097898">
      <w:pPr>
        <w:snapToGrid w:val="0"/>
        <w:spacing w:after="0" w:line="400" w:lineRule="exact"/>
        <w:rPr>
          <w:rFonts w:ascii="Times New Roman" w:hAnsi="Times New Roman" w:cs="Times New Roman"/>
          <w:b/>
          <w:color w:val="A6A6A6" w:themeColor="background1" w:themeShade="A6"/>
          <w:sz w:val="22"/>
        </w:rPr>
      </w:pPr>
      <w:r w:rsidRPr="009077EE">
        <w:rPr>
          <w:rFonts w:ascii="Times New Roman" w:hAnsi="Times New Roman" w:cs="Times New Roman"/>
          <w:b/>
          <w:color w:val="A6A6A6" w:themeColor="background1" w:themeShade="A6"/>
          <w:sz w:val="22"/>
        </w:rPr>
        <w:t xml:space="preserve">4. </w:t>
      </w:r>
      <w:r w:rsidRPr="009077EE">
        <w:rPr>
          <w:rFonts w:ascii="Times New Roman" w:hAnsi="Times New Roman" w:cs="Times New Roman" w:hint="eastAsia"/>
          <w:b/>
          <w:color w:val="A6A6A6" w:themeColor="background1" w:themeShade="A6"/>
          <w:sz w:val="22"/>
        </w:rPr>
        <w:t>图表：</w:t>
      </w:r>
      <w:r w:rsidR="00AA0B08" w:rsidRPr="009077EE">
        <w:rPr>
          <w:rFonts w:ascii="Times New Roman" w:hAnsi="Times New Roman" w:cs="Times New Roman" w:hint="eastAsia"/>
          <w:color w:val="A6A6A6" w:themeColor="background1" w:themeShade="A6"/>
          <w:sz w:val="22"/>
        </w:rPr>
        <w:t>插图和表格均需有编号和标题</w:t>
      </w:r>
    </w:p>
    <w:p w14:paraId="01950C54" w14:textId="6BD45C0A" w:rsidR="00AA0B08" w:rsidRPr="009077EE" w:rsidRDefault="00AA0B08" w:rsidP="00097898">
      <w:pPr>
        <w:snapToGrid w:val="0"/>
        <w:spacing w:after="0" w:line="400" w:lineRule="exact"/>
        <w:rPr>
          <w:rFonts w:ascii="Times New Roman" w:hAnsi="Times New Roman" w:cs="Times New Roman"/>
          <w:b/>
          <w:color w:val="A6A6A6" w:themeColor="background1" w:themeShade="A6"/>
          <w:sz w:val="22"/>
        </w:rPr>
      </w:pPr>
      <w:r w:rsidRPr="009077EE">
        <w:rPr>
          <w:rFonts w:ascii="Times New Roman" w:hAnsi="Times New Roman" w:cs="Times New Roman" w:hint="eastAsia"/>
          <w:b/>
          <w:color w:val="A6A6A6" w:themeColor="background1" w:themeShade="A6"/>
          <w:sz w:val="22"/>
        </w:rPr>
        <w:t>表格标题：</w:t>
      </w:r>
      <w:r w:rsidRPr="009077EE">
        <w:rPr>
          <w:rFonts w:ascii="Times New Roman" w:hAnsi="Times New Roman" w:cs="Times New Roman" w:hint="eastAsia"/>
          <w:color w:val="A6A6A6" w:themeColor="background1" w:themeShade="A6"/>
          <w:sz w:val="22"/>
        </w:rPr>
        <w:t>表格上方，居中，小五号字，</w:t>
      </w:r>
      <w:proofErr w:type="gramStart"/>
      <w:r w:rsidRPr="009077EE">
        <w:rPr>
          <w:rFonts w:ascii="Times New Roman" w:hAnsi="Times New Roman" w:cs="Times New Roman" w:hint="eastAsia"/>
          <w:color w:val="A6A6A6" w:themeColor="background1" w:themeShade="A6"/>
          <w:sz w:val="22"/>
        </w:rPr>
        <w:t>段前</w:t>
      </w:r>
      <w:proofErr w:type="gramEnd"/>
      <w:r w:rsidRPr="009077EE">
        <w:rPr>
          <w:rFonts w:ascii="Times New Roman" w:hAnsi="Times New Roman" w:cs="Times New Roman"/>
          <w:color w:val="A6A6A6" w:themeColor="background1" w:themeShade="A6"/>
          <w:sz w:val="22"/>
        </w:rPr>
        <w:t>0.5</w:t>
      </w:r>
      <w:r w:rsidRPr="009077EE">
        <w:rPr>
          <w:rFonts w:ascii="Times New Roman" w:hAnsi="Times New Roman" w:cs="Times New Roman" w:hint="eastAsia"/>
          <w:color w:val="A6A6A6" w:themeColor="background1" w:themeShade="A6"/>
          <w:sz w:val="22"/>
        </w:rPr>
        <w:t>行；</w:t>
      </w:r>
      <w:r w:rsidR="007B7C00" w:rsidRPr="009077EE">
        <w:rPr>
          <w:rFonts w:ascii="Times New Roman" w:hAnsi="Times New Roman" w:cs="Times New Roman"/>
          <w:color w:val="A6A6A6" w:themeColor="background1" w:themeShade="A6"/>
          <w:sz w:val="22"/>
        </w:rPr>
        <w:t xml:space="preserve"> </w:t>
      </w:r>
    </w:p>
    <w:p w14:paraId="6A1B8B78" w14:textId="6F3471C8" w:rsidR="00097898" w:rsidRPr="009077EE" w:rsidRDefault="00AA0B08" w:rsidP="00097898">
      <w:pPr>
        <w:snapToGrid w:val="0"/>
        <w:spacing w:after="0" w:line="400" w:lineRule="exact"/>
        <w:rPr>
          <w:rFonts w:ascii="Times New Roman" w:hAnsi="Times New Roman" w:cs="Times New Roman"/>
          <w:color w:val="A6A6A6" w:themeColor="background1" w:themeShade="A6"/>
          <w:sz w:val="22"/>
        </w:rPr>
      </w:pPr>
      <w:r w:rsidRPr="009077EE">
        <w:rPr>
          <w:rFonts w:ascii="Times New Roman" w:hAnsi="Times New Roman" w:cs="Times New Roman" w:hint="eastAsia"/>
          <w:b/>
          <w:color w:val="A6A6A6" w:themeColor="background1" w:themeShade="A6"/>
          <w:sz w:val="22"/>
        </w:rPr>
        <w:t>表格</w:t>
      </w:r>
      <w:r w:rsidR="00097898" w:rsidRPr="009077EE">
        <w:rPr>
          <w:rFonts w:ascii="Times New Roman" w:hAnsi="Times New Roman" w:cs="Times New Roman" w:hint="eastAsia"/>
          <w:b/>
          <w:color w:val="A6A6A6" w:themeColor="background1" w:themeShade="A6"/>
          <w:sz w:val="22"/>
        </w:rPr>
        <w:t>内</w:t>
      </w:r>
      <w:r w:rsidRPr="009077EE">
        <w:rPr>
          <w:rFonts w:ascii="Times New Roman" w:hAnsi="Times New Roman" w:cs="Times New Roman" w:hint="eastAsia"/>
          <w:b/>
          <w:color w:val="A6A6A6" w:themeColor="background1" w:themeShade="A6"/>
          <w:sz w:val="22"/>
        </w:rPr>
        <w:t>文字：</w:t>
      </w:r>
      <w:r w:rsidRPr="009077EE">
        <w:rPr>
          <w:rFonts w:ascii="Times New Roman" w:hAnsi="Times New Roman" w:cs="Times New Roman" w:hint="eastAsia"/>
          <w:color w:val="A6A6A6" w:themeColor="background1" w:themeShade="A6"/>
          <w:sz w:val="22"/>
        </w:rPr>
        <w:t>小五号字，行间距多倍行距</w:t>
      </w:r>
      <w:r w:rsidRPr="009077EE">
        <w:rPr>
          <w:rFonts w:ascii="Times New Roman" w:hAnsi="Times New Roman" w:cs="Times New Roman"/>
          <w:color w:val="A6A6A6" w:themeColor="background1" w:themeShade="A6"/>
          <w:sz w:val="22"/>
        </w:rPr>
        <w:t>1.25</w:t>
      </w:r>
      <w:r w:rsidRPr="009077EE">
        <w:rPr>
          <w:rFonts w:ascii="Times New Roman" w:hAnsi="Times New Roman" w:cs="Times New Roman" w:hint="eastAsia"/>
          <w:color w:val="A6A6A6" w:themeColor="background1" w:themeShade="A6"/>
          <w:sz w:val="22"/>
        </w:rPr>
        <w:t>；</w:t>
      </w:r>
    </w:p>
    <w:p w14:paraId="34ACAEDB" w14:textId="5DF8D9EC" w:rsidR="00097898" w:rsidRPr="009077EE" w:rsidRDefault="00097898" w:rsidP="00097898">
      <w:pPr>
        <w:snapToGrid w:val="0"/>
        <w:spacing w:after="0" w:line="400" w:lineRule="exact"/>
        <w:rPr>
          <w:rFonts w:ascii="Times New Roman" w:hAnsi="Times New Roman" w:cs="Times New Roman"/>
          <w:color w:val="A6A6A6" w:themeColor="background1" w:themeShade="A6"/>
          <w:sz w:val="22"/>
        </w:rPr>
      </w:pPr>
      <w:r w:rsidRPr="009077EE">
        <w:rPr>
          <w:rFonts w:ascii="Times New Roman" w:hAnsi="Times New Roman" w:cs="Times New Roman" w:hint="eastAsia"/>
          <w:b/>
          <w:color w:val="A6A6A6" w:themeColor="background1" w:themeShade="A6"/>
          <w:sz w:val="22"/>
        </w:rPr>
        <w:t>插图标题：</w:t>
      </w:r>
      <w:r w:rsidRPr="009077EE">
        <w:rPr>
          <w:rFonts w:ascii="Times New Roman" w:hAnsi="Times New Roman" w:cs="Times New Roman" w:hint="eastAsia"/>
          <w:color w:val="A6A6A6" w:themeColor="background1" w:themeShade="A6"/>
          <w:sz w:val="22"/>
        </w:rPr>
        <w:t>插图下方，居中，小五号字，段后</w:t>
      </w:r>
      <w:r w:rsidRPr="009077EE">
        <w:rPr>
          <w:rFonts w:ascii="Times New Roman" w:hAnsi="Times New Roman" w:cs="Times New Roman"/>
          <w:color w:val="A6A6A6" w:themeColor="background1" w:themeShade="A6"/>
          <w:sz w:val="22"/>
        </w:rPr>
        <w:t>0.5</w:t>
      </w:r>
      <w:r w:rsidRPr="009077EE">
        <w:rPr>
          <w:rFonts w:ascii="Times New Roman" w:hAnsi="Times New Roman" w:cs="Times New Roman" w:hint="eastAsia"/>
          <w:color w:val="A6A6A6" w:themeColor="background1" w:themeShade="A6"/>
          <w:sz w:val="22"/>
        </w:rPr>
        <w:t>行；</w:t>
      </w:r>
    </w:p>
    <w:sectPr w:rsidR="00097898" w:rsidRPr="009077EE" w:rsidSect="007E2BD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9448A" w14:textId="77777777" w:rsidR="0060728F" w:rsidRDefault="0060728F">
      <w:pPr>
        <w:spacing w:after="0" w:line="240" w:lineRule="auto"/>
      </w:pPr>
      <w:r>
        <w:separator/>
      </w:r>
    </w:p>
  </w:endnote>
  <w:endnote w:type="continuationSeparator" w:id="0">
    <w:p w14:paraId="078911A6" w14:textId="77777777" w:rsidR="0060728F" w:rsidRDefault="00607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CB9ED" w14:textId="77777777" w:rsidR="00225730" w:rsidRDefault="0022573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6EDB5" w14:textId="77777777" w:rsidR="00225730" w:rsidRDefault="00225730">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20E07" w14:textId="77777777" w:rsidR="00225730" w:rsidRDefault="0022573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CC15B" w14:textId="77777777" w:rsidR="0060728F" w:rsidRDefault="0060728F">
      <w:pPr>
        <w:spacing w:after="0" w:line="240" w:lineRule="auto"/>
      </w:pPr>
      <w:r>
        <w:separator/>
      </w:r>
    </w:p>
  </w:footnote>
  <w:footnote w:type="continuationSeparator" w:id="0">
    <w:p w14:paraId="49E7F817" w14:textId="77777777" w:rsidR="0060728F" w:rsidRDefault="006072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D8096" w14:textId="77777777" w:rsidR="00225730" w:rsidRDefault="0022573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93D8C" w14:textId="77777777" w:rsidR="007E2BD5" w:rsidRDefault="002E182F">
    <w:pPr>
      <w:pStyle w:val="a4"/>
    </w:pPr>
    <w:r>
      <w:rPr>
        <w:noProof/>
      </w:rPr>
      <w:drawing>
        <wp:anchor distT="0" distB="0" distL="114300" distR="114300" simplePos="0" relativeHeight="251659776" behindDoc="1" locked="0" layoutInCell="1" allowOverlap="1" wp14:anchorId="309642A0" wp14:editId="0F86AFEC">
          <wp:simplePos x="0" y="0"/>
          <wp:positionH relativeFrom="margin">
            <wp:posOffset>-1143000</wp:posOffset>
          </wp:positionH>
          <wp:positionV relativeFrom="margin">
            <wp:posOffset>91440</wp:posOffset>
          </wp:positionV>
          <wp:extent cx="7560310" cy="9686290"/>
          <wp:effectExtent l="0" t="0" r="2540" b="0"/>
          <wp:wrapNone/>
          <wp:docPr id="2" name="WordPictureWatermark37808" descr="信纸-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7808" descr="信纸-01"/>
                  <pic:cNvPicPr>
                    <a:picLocks noChangeAspect="1"/>
                  </pic:cNvPicPr>
                </pic:nvPicPr>
                <pic:blipFill rotWithShape="1">
                  <a:blip r:embed="rId1"/>
                  <a:srcRect t="9407"/>
                  <a:stretch/>
                </pic:blipFill>
                <pic:spPr bwMode="auto">
                  <a:xfrm>
                    <a:off x="0" y="0"/>
                    <a:ext cx="7560310" cy="9686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C082" w14:textId="2A9D0C69" w:rsidR="007E2BD5" w:rsidRDefault="007A5536">
    <w:pPr>
      <w:pStyle w:val="a4"/>
    </w:pPr>
    <w:bookmarkStart w:id="0" w:name="_GoBack"/>
    <w:bookmarkEnd w:id="0"/>
    <w:r>
      <w:rPr>
        <w:noProof/>
      </w:rPr>
      <w:drawing>
        <wp:anchor distT="0" distB="0" distL="114300" distR="114300" simplePos="0" relativeHeight="251661824" behindDoc="1" locked="0" layoutInCell="1" allowOverlap="1" wp14:anchorId="65F1DEBA" wp14:editId="6BA9B1A6">
          <wp:simplePos x="0" y="0"/>
          <wp:positionH relativeFrom="margin">
            <wp:posOffset>-1151642</wp:posOffset>
          </wp:positionH>
          <wp:positionV relativeFrom="margin">
            <wp:posOffset>-910673</wp:posOffset>
          </wp:positionV>
          <wp:extent cx="7559706" cy="10692130"/>
          <wp:effectExtent l="0" t="0" r="3175" b="0"/>
          <wp:wrapNone/>
          <wp:docPr id="4" name="WordPictureWatermark3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7808" descr="信纸-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706" cy="1069213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843E6"/>
    <w:multiLevelType w:val="hybridMultilevel"/>
    <w:tmpl w:val="FC002360"/>
    <w:lvl w:ilvl="0" w:tplc="C44E9C4E">
      <w:start w:val="1"/>
      <w:numFmt w:val="japaneseCounting"/>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LIBNU1">
    <w15:presenceInfo w15:providerId="Windows Live" w15:userId="0b9c7a13e74fe9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765182"/>
    <w:rsid w:val="0001276A"/>
    <w:rsid w:val="000136AD"/>
    <w:rsid w:val="0001700B"/>
    <w:rsid w:val="0002632C"/>
    <w:rsid w:val="00050513"/>
    <w:rsid w:val="000534AD"/>
    <w:rsid w:val="0008241E"/>
    <w:rsid w:val="00097898"/>
    <w:rsid w:val="000A605A"/>
    <w:rsid w:val="000A7291"/>
    <w:rsid w:val="000B6FFB"/>
    <w:rsid w:val="000B7233"/>
    <w:rsid w:val="000F4B9C"/>
    <w:rsid w:val="0013538D"/>
    <w:rsid w:val="00147FEC"/>
    <w:rsid w:val="00155083"/>
    <w:rsid w:val="00156FCD"/>
    <w:rsid w:val="00162B51"/>
    <w:rsid w:val="00176B32"/>
    <w:rsid w:val="001A0FB1"/>
    <w:rsid w:val="001E2590"/>
    <w:rsid w:val="00225730"/>
    <w:rsid w:val="002827CB"/>
    <w:rsid w:val="002A417E"/>
    <w:rsid w:val="002D0D24"/>
    <w:rsid w:val="002E182F"/>
    <w:rsid w:val="002E6E87"/>
    <w:rsid w:val="0031046E"/>
    <w:rsid w:val="00317CC3"/>
    <w:rsid w:val="00334765"/>
    <w:rsid w:val="003413CC"/>
    <w:rsid w:val="00390BDC"/>
    <w:rsid w:val="003B1FFF"/>
    <w:rsid w:val="003D4FD7"/>
    <w:rsid w:val="00437C4B"/>
    <w:rsid w:val="00452967"/>
    <w:rsid w:val="004647D5"/>
    <w:rsid w:val="004B1FAD"/>
    <w:rsid w:val="004B63D1"/>
    <w:rsid w:val="00524AA1"/>
    <w:rsid w:val="00562C6A"/>
    <w:rsid w:val="00564DE8"/>
    <w:rsid w:val="0060728F"/>
    <w:rsid w:val="00656927"/>
    <w:rsid w:val="006731F4"/>
    <w:rsid w:val="006C58E7"/>
    <w:rsid w:val="006C6C83"/>
    <w:rsid w:val="00703125"/>
    <w:rsid w:val="00704C7C"/>
    <w:rsid w:val="00733E11"/>
    <w:rsid w:val="00736FC1"/>
    <w:rsid w:val="007A5536"/>
    <w:rsid w:val="007B7C00"/>
    <w:rsid w:val="007E13F8"/>
    <w:rsid w:val="007E2BD5"/>
    <w:rsid w:val="00906252"/>
    <w:rsid w:val="009077EE"/>
    <w:rsid w:val="00935328"/>
    <w:rsid w:val="009A08B5"/>
    <w:rsid w:val="009C5926"/>
    <w:rsid w:val="009F0AE8"/>
    <w:rsid w:val="00A30498"/>
    <w:rsid w:val="00AA0B08"/>
    <w:rsid w:val="00B06F73"/>
    <w:rsid w:val="00B22478"/>
    <w:rsid w:val="00B61349"/>
    <w:rsid w:val="00BA70D0"/>
    <w:rsid w:val="00BD1887"/>
    <w:rsid w:val="00BE1956"/>
    <w:rsid w:val="00C51469"/>
    <w:rsid w:val="00C93FDB"/>
    <w:rsid w:val="00CB4089"/>
    <w:rsid w:val="00D22DD1"/>
    <w:rsid w:val="00D43DFE"/>
    <w:rsid w:val="00D8142F"/>
    <w:rsid w:val="00DA403C"/>
    <w:rsid w:val="00DC1D43"/>
    <w:rsid w:val="00DD435A"/>
    <w:rsid w:val="00DF1D20"/>
    <w:rsid w:val="00DF355D"/>
    <w:rsid w:val="00E30F41"/>
    <w:rsid w:val="00E611FC"/>
    <w:rsid w:val="00E75E5E"/>
    <w:rsid w:val="00E802EC"/>
    <w:rsid w:val="00E97BA1"/>
    <w:rsid w:val="00EF77F3"/>
    <w:rsid w:val="00F763B0"/>
    <w:rsid w:val="00FB16DB"/>
    <w:rsid w:val="00FB6690"/>
    <w:rsid w:val="00FC5A0E"/>
    <w:rsid w:val="24765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AF7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5">
    <w:name w:val="List Paragraph"/>
    <w:basedOn w:val="a"/>
    <w:uiPriority w:val="99"/>
    <w:rsid w:val="0013538D"/>
    <w:pPr>
      <w:ind w:left="720"/>
      <w:contextualSpacing/>
    </w:pPr>
  </w:style>
  <w:style w:type="paragraph" w:customStyle="1" w:styleId="1">
    <w:name w:val="列出段落1"/>
    <w:basedOn w:val="a"/>
    <w:uiPriority w:val="34"/>
    <w:qFormat/>
    <w:rsid w:val="004B63D1"/>
    <w:pPr>
      <w:widowControl/>
      <w:ind w:firstLineChars="200" w:firstLine="420"/>
      <w:jc w:val="left"/>
    </w:pPr>
    <w:rPr>
      <w:kern w:val="0"/>
      <w:sz w:val="22"/>
      <w:szCs w:val="22"/>
    </w:rPr>
  </w:style>
  <w:style w:type="paragraph" w:styleId="a6">
    <w:name w:val="Balloon Text"/>
    <w:basedOn w:val="a"/>
    <w:link w:val="Char"/>
    <w:semiHidden/>
    <w:unhideWhenUsed/>
    <w:rsid w:val="00147FEC"/>
    <w:pPr>
      <w:spacing w:after="0" w:line="240" w:lineRule="auto"/>
    </w:pPr>
    <w:rPr>
      <w:sz w:val="18"/>
      <w:szCs w:val="18"/>
    </w:rPr>
  </w:style>
  <w:style w:type="character" w:customStyle="1" w:styleId="Char">
    <w:name w:val="批注框文本 Char"/>
    <w:basedOn w:val="a0"/>
    <w:link w:val="a6"/>
    <w:semiHidden/>
    <w:rsid w:val="00147FEC"/>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5">
    <w:name w:val="List Paragraph"/>
    <w:basedOn w:val="a"/>
    <w:uiPriority w:val="99"/>
    <w:rsid w:val="0013538D"/>
    <w:pPr>
      <w:ind w:left="720"/>
      <w:contextualSpacing/>
    </w:pPr>
  </w:style>
  <w:style w:type="paragraph" w:customStyle="1" w:styleId="1">
    <w:name w:val="列出段落1"/>
    <w:basedOn w:val="a"/>
    <w:uiPriority w:val="34"/>
    <w:qFormat/>
    <w:rsid w:val="004B63D1"/>
    <w:pPr>
      <w:widowControl/>
      <w:ind w:firstLineChars="200" w:firstLine="420"/>
      <w:jc w:val="left"/>
    </w:pPr>
    <w:rPr>
      <w:kern w:val="0"/>
      <w:sz w:val="22"/>
      <w:szCs w:val="22"/>
    </w:rPr>
  </w:style>
  <w:style w:type="paragraph" w:styleId="a6">
    <w:name w:val="Balloon Text"/>
    <w:basedOn w:val="a"/>
    <w:link w:val="Char"/>
    <w:semiHidden/>
    <w:unhideWhenUsed/>
    <w:rsid w:val="00147FEC"/>
    <w:pPr>
      <w:spacing w:after="0" w:line="240" w:lineRule="auto"/>
    </w:pPr>
    <w:rPr>
      <w:sz w:val="18"/>
      <w:szCs w:val="18"/>
    </w:rPr>
  </w:style>
  <w:style w:type="character" w:customStyle="1" w:styleId="Char">
    <w:name w:val="批注框文本 Char"/>
    <w:basedOn w:val="a0"/>
    <w:link w:val="a6"/>
    <w:semiHidden/>
    <w:rsid w:val="00147FE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141</Words>
  <Characters>808</Characters>
  <Application>Microsoft Office Word</Application>
  <DocSecurity>0</DocSecurity>
  <Lines>6</Lines>
  <Paragraphs>1</Paragraphs>
  <ScaleCrop>false</ScaleCrop>
  <Company/>
  <LinksUpToDate>false</LinksUpToDate>
  <CharactersWithSpaces>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WPS_1592215469</dc:creator>
  <cp:lastModifiedBy>w</cp:lastModifiedBy>
  <cp:revision>22</cp:revision>
  <dcterms:created xsi:type="dcterms:W3CDTF">2023-02-22T08:31:00Z</dcterms:created>
  <dcterms:modified xsi:type="dcterms:W3CDTF">2026-02-11T04:20:00Z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